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CF677" w14:textId="5AD978B2" w:rsidR="00A959E8" w:rsidRPr="006D0F42" w:rsidRDefault="00A959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0F42">
        <w:rPr>
          <w:rFonts w:ascii="Times New Roman" w:hAnsi="Times New Roman" w:cs="Times New Roman"/>
          <w:b/>
          <w:bCs/>
          <w:sz w:val="24"/>
          <w:szCs w:val="24"/>
        </w:rPr>
        <w:t>Supplementary data</w:t>
      </w:r>
    </w:p>
    <w:p w14:paraId="16FC2EBB" w14:textId="77777777" w:rsidR="00A959E8" w:rsidRPr="006D0F42" w:rsidRDefault="00A959E8">
      <w:pPr>
        <w:rPr>
          <w:rFonts w:ascii="Times New Roman" w:hAnsi="Times New Roman" w:cs="Times New Roman"/>
          <w:sz w:val="21"/>
          <w:szCs w:val="21"/>
        </w:rPr>
      </w:pPr>
    </w:p>
    <w:p w14:paraId="5AE1CD1E" w14:textId="60181576" w:rsidR="001D450E" w:rsidRPr="006D0F42" w:rsidRDefault="00C64841">
      <w:pPr>
        <w:rPr>
          <w:rFonts w:ascii="Times New Roman" w:hAnsi="Times New Roman" w:cs="Times New Roman"/>
          <w:sz w:val="21"/>
          <w:szCs w:val="21"/>
        </w:rPr>
      </w:pPr>
      <w:r w:rsidRPr="006D0F42">
        <w:rPr>
          <w:rFonts w:ascii="Times New Roman" w:hAnsi="Times New Roman" w:cs="Times New Roman"/>
          <w:sz w:val="21"/>
          <w:szCs w:val="21"/>
        </w:rPr>
        <w:t>Supplementary Table 1</w:t>
      </w:r>
      <w:r w:rsidR="00A959E8" w:rsidRPr="006D0F42">
        <w:rPr>
          <w:rFonts w:ascii="Times New Roman" w:hAnsi="Times New Roman" w:cs="Times New Roman"/>
          <w:sz w:val="21"/>
          <w:szCs w:val="21"/>
        </w:rPr>
        <w:t>. A Summary of bioinformatic analyses and phenotypic data per isolate</w:t>
      </w:r>
    </w:p>
    <w:tbl>
      <w:tblPr>
        <w:tblW w:w="14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992"/>
        <w:gridCol w:w="1134"/>
        <w:gridCol w:w="1080"/>
        <w:gridCol w:w="900"/>
        <w:gridCol w:w="1134"/>
        <w:gridCol w:w="1134"/>
        <w:gridCol w:w="1134"/>
        <w:gridCol w:w="1984"/>
        <w:gridCol w:w="1175"/>
      </w:tblGrid>
      <w:tr w:rsidR="006D0F42" w:rsidRPr="006D0F42" w14:paraId="2F15157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3EF4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Sample Name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23F55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Run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88448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Bases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B8D5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 xml:space="preserve">Average quality </w:t>
            </w: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br/>
              <w:t>(% &gt;Q30)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DB733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read depth coverage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5DFDE1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bp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857315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# Contigs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0C46B8" w14:textId="0BE6F528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</w:t>
            </w:r>
            <w:r w:rsidR="009F3922"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 xml:space="preserve">equence </w:t>
            </w: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T</w:t>
            </w:r>
            <w:r w:rsidR="009F3922"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ype (ST)</w:t>
            </w: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01ED9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Accessory gene regulator type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039CA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Accessory gene regulator function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9DAFDF" w14:textId="084A355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staphylocoagulase Type</w:t>
            </w:r>
          </w:p>
        </w:tc>
        <w:tc>
          <w:tcPr>
            <w:tcW w:w="1175" w:type="dxa"/>
            <w:vAlign w:val="center"/>
          </w:tcPr>
          <w:p w14:paraId="4870EBD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Coagulase function</w:t>
            </w:r>
          </w:p>
        </w:tc>
      </w:tr>
      <w:tr w:rsidR="006D0F42" w:rsidRPr="006D0F42" w14:paraId="5D73CAF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6E6299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01-2015-C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D63C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E67D9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263830165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6D58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84.92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EC2B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453E3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2763280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138C4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C9F2B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7256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69EFD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F238C1C" w14:textId="40CF29B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IIb</w:t>
            </w:r>
          </w:p>
        </w:tc>
        <w:tc>
          <w:tcPr>
            <w:tcW w:w="1175" w:type="dxa"/>
            <w:vAlign w:val="center"/>
          </w:tcPr>
          <w:p w14:paraId="71C2E90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741CA47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E3DB8B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02-2016-U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E37E7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78B55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259695914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D09C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84.44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0FA2B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E1979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2708004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880C77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7194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690B0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D8C1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97570DD" w14:textId="667F0C1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2977CDB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A06775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9DDB2F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03-2016-C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2833E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5C144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521962568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82250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D383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137.9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974AF9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2772149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C80CC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2128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205F6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F91E7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1223C8" w14:textId="3FC883E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IVa</w:t>
            </w:r>
            <w:proofErr w:type="spellEnd"/>
          </w:p>
        </w:tc>
        <w:tc>
          <w:tcPr>
            <w:tcW w:w="1175" w:type="dxa"/>
            <w:vAlign w:val="center"/>
          </w:tcPr>
          <w:p w14:paraId="09F368C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D1356AB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1C825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04-2016-C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C23A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4A04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559245569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8D4D9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E761E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134.4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3A34A3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2816709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A62C00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6E82A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97D30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88A05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A7D1FA7" w14:textId="77343CE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IVa</w:t>
            </w:r>
            <w:proofErr w:type="spellEnd"/>
          </w:p>
        </w:tc>
        <w:tc>
          <w:tcPr>
            <w:tcW w:w="1175" w:type="dxa"/>
            <w:vAlign w:val="center"/>
          </w:tcPr>
          <w:p w14:paraId="7D33F38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63F225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9F0AE1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05-2016-C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52BB1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E1019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281032949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0768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3C3FC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93.6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966CC3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2744635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7B64D6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441F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2330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FBA52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7FAD627" w14:textId="2A12431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4CF676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BEFA7A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F16704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06-2016-C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DE1E7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44CBA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336748467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456D2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7966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110.2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E69CD6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2720986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BFA60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637DD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E0773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4AD42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B974BF" w14:textId="19A5827C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1EC08D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F687F0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40079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07-2016-U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2FF1E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6149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361783607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47A7F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04416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114.4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04E7B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2786975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DEB01C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AFDA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64FF4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A23E4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83D0550" w14:textId="7D8B8571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IIIa</w:t>
            </w:r>
          </w:p>
        </w:tc>
        <w:tc>
          <w:tcPr>
            <w:tcW w:w="1175" w:type="dxa"/>
            <w:vAlign w:val="center"/>
          </w:tcPr>
          <w:p w14:paraId="280192C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63D960C6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6DF471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09-2016-C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B6A1E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6F153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480475820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8E565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92521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143.8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6529E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2724320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20671E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4D11C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AFA4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50906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1C1794A" w14:textId="6C8B3B4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565707F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6893C66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6288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0E6C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73C15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436528378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CDED8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1DCD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C70CE9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2765891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EB24F1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9231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70A2E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274AD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6E2345" w14:textId="71CB52CF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IVa</w:t>
            </w:r>
            <w:proofErr w:type="spellEnd"/>
          </w:p>
        </w:tc>
        <w:tc>
          <w:tcPr>
            <w:tcW w:w="1175" w:type="dxa"/>
            <w:vAlign w:val="center"/>
          </w:tcPr>
          <w:p w14:paraId="464BE4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C7D9809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82E8A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11-2015-C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88DA9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37A59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466076674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6D90C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CC874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46ED68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2757742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B29FA0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699C5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A049B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38D89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1D9A391" w14:textId="41991E81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4564F0F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1B8CE2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93E7CB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43647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7186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536467329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34D2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87B84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158.8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1B518F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2730259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B8AA25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83378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F51D6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76454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4C5923" w14:textId="2A3414E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3A044AD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ED3A7A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C8E3F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13-2015-C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DF417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E05DC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535153270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7AA7C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83939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156.3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DC23CA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2727210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F9DDE5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171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6752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3197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E40A3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6980F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985E736" w14:textId="4E52185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XIa</w:t>
            </w:r>
            <w:proofErr w:type="spellEnd"/>
          </w:p>
        </w:tc>
        <w:tc>
          <w:tcPr>
            <w:tcW w:w="1175" w:type="dxa"/>
            <w:vAlign w:val="center"/>
          </w:tcPr>
          <w:p w14:paraId="0103EE2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94C1C16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D3A3E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14-2015-U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44ED3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4E24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431361134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D7B58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BA64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131.4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207C2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2839897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ECCACB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0C084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A5B9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D971F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9F4E5AB" w14:textId="2034C4EA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531BB71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1C94FE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7DE68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5483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3C25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423350124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70399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5E334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129.7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5E28B2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2862682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F00446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4C4F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8B7A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F5DE8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67DF1A" w14:textId="2373064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25E6C96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B9E568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0B48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16-2015-C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F4D24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34375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363744516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3C42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88.14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D7A00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112.9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C23D01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2773677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4F2D32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9A6B7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1A4D5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16B0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E6C65DE" w14:textId="0EC466E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4F8CE79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DCF344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469CFA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17-2015-C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513C3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8033C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431077402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4ED6F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99D02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124.6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CD3E6E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2851864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84EDBC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5143D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A583C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BE156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B471622" w14:textId="3657AC3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212905C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543013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1650B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23D8D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42B82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382593758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A06AC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2DBC6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119.5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2A24A7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2695787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70E5DE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36A3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2440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C1D1C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F98D8A4" w14:textId="070F269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65BBEB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249785B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91C42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19-2016-C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1E5EF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2ED57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381013723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BF3F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F2BC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117.1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22CE56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2757325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F69677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B288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1C892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C604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D9F7F65" w14:textId="5C75912A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6AE730D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A84FA6E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79B033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20-2016-C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D72BC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B6254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399572026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C0643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D25D6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118.1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755881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2812125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752AE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EEDE7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D930B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2F43E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E4E0509" w14:textId="254EEF6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224029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1E38ED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A882D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21-2016-C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34EC1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521A2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364847362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C318C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87.28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9B2BE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112.1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0EFA53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2713558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4A3061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2CFCD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EC9A3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E465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1058B5A" w14:textId="6042C83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3CBFB7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5C6640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1EAD4B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22-2016-C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EF8D2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070A1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304934029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1B67B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67341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94.3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E4566C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2816864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7851B7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7B742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24DB4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FD397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916730" w14:textId="7D06B2C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1D306CB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005DAB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6F7E39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23-2016-C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E3E9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6FC06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254855108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3624C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2E114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61.1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C59BDF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2921189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9D979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09D7D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AAF51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88D8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8D952EC" w14:textId="05045D6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144ED9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33C6B6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A5AC5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24-2016-C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D1BFC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B803D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346681140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7876A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6C777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103.1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C30648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2825816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78C72F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23603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2F33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CA9E8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30C42A" w14:textId="72B598E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20E2434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2D0F325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FF0985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25-2016-C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10561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C34AB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446172318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16BF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88.31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89EB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129.1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0AEA2D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2744464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6A9AD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843F8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86644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C2CFA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N/A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CA48F1D" w14:textId="3BB8773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IIIa</w:t>
            </w:r>
          </w:p>
        </w:tc>
        <w:tc>
          <w:tcPr>
            <w:tcW w:w="1175" w:type="dxa"/>
            <w:vAlign w:val="center"/>
          </w:tcPr>
          <w:p w14:paraId="2012F86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N/A</w:t>
            </w:r>
          </w:p>
        </w:tc>
      </w:tr>
      <w:tr w:rsidR="006D0F42" w:rsidRPr="006D0F42" w14:paraId="21600DCC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50C96D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03FC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06AC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316746756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1B3F1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5031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593FE4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2677119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98FFF4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422E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5666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37840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8D08989" w14:textId="2EC25EF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63391E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349D48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FE04B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08478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AE19A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327066908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1C152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88.1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647D6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99.1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C2C3C3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2851383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80E518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5BBD7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80EC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EF7C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8E54F6" w14:textId="137ED5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1B5E149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88F146B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6B24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6F733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A3CBF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333561763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D3908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5D4D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104.2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86BB2A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2757920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6B295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0C02E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D794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56E1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0112458" w14:textId="215793C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5CAC49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797A902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40F376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29-2016-C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CDE8F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6E8D6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375748138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330A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21BE9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110.5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98BBA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2751756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C63127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C826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6DD9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49699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46375EE" w14:textId="37CD9A2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VIIc</w:t>
            </w:r>
            <w:proofErr w:type="spellEnd"/>
          </w:p>
        </w:tc>
        <w:tc>
          <w:tcPr>
            <w:tcW w:w="1175" w:type="dxa"/>
            <w:vAlign w:val="center"/>
          </w:tcPr>
          <w:p w14:paraId="16B0034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81E12EA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F8644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2C08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59A66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348765947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520E8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88.03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04C2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106.3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7B08BA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2748315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AE999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BA255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3684B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8F519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9396B77" w14:textId="659FA7FA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4ADC7F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8C597B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4C861E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31-2016-C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603B3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CCD9E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407377939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D0C88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AA2A8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118.2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82D5E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2798264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F91DA5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72E0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0FEA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98B9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60CE567" w14:textId="38FC0B8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VIIa</w:t>
            </w:r>
            <w:proofErr w:type="spellEnd"/>
          </w:p>
        </w:tc>
        <w:tc>
          <w:tcPr>
            <w:tcW w:w="1175" w:type="dxa"/>
            <w:vAlign w:val="center"/>
          </w:tcPr>
          <w:p w14:paraId="77C983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6E6FE075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5B255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32-2016-C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B397B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CF90D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342695081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F511C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B8C30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104.2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61FEB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2702707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191813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17224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8BBF9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42A33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37BF282" w14:textId="3853B8A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25133F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4F6F7C4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502DBE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33-2016-U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BAAF8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ED28A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354585324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3E9C7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05415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108.5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7A99F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2755815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15B778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049D8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1D16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F7ABB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382782B" w14:textId="03CFE271" w:rsidR="00C64841" w:rsidRPr="006D0F42" w:rsidRDefault="00BA4CA0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IVb</w:t>
            </w:r>
            <w:proofErr w:type="spellEnd"/>
          </w:p>
        </w:tc>
        <w:tc>
          <w:tcPr>
            <w:tcW w:w="1175" w:type="dxa"/>
            <w:vAlign w:val="center"/>
          </w:tcPr>
          <w:p w14:paraId="1F4905C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907913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300B47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34-2016-U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1759C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DBCB0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348049470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08FB6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A15D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106.7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2989B7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2722005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3906F0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00611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99B1B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442ED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DC6F5FA" w14:textId="633298E3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Va</w:t>
            </w:r>
          </w:p>
        </w:tc>
        <w:tc>
          <w:tcPr>
            <w:tcW w:w="1175" w:type="dxa"/>
            <w:vAlign w:val="center"/>
          </w:tcPr>
          <w:p w14:paraId="04D7774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1FB6A2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25AF48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35-2017-U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648B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4B9C1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390556493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B0B4D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88.49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17623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117.5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31EDED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2852683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257032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2068A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5B89B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EEA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25D3E2" w14:textId="27201CE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503E52C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990EA4C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2502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36-2017-C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E99D7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4A95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352620258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5CF79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9281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107.3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475F6C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2736548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C8816E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E3EF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73F2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2A0C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92152A5" w14:textId="160174A1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2E6C3DF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3856ADD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7790B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37-2017-C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B62A5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82CB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379674149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B893E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87.32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0FAF3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113.6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8C1625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2701500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DE7690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B4B97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3CAD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DDBC5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8E96E5" w14:textId="50E40C7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6D3F817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D12D1D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58C6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38-2017-C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B21D7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20275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349763706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91B2F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8B3AF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107.1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86301E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2769349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94C0C3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7EC23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EDEF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1494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19CC7A6" w14:textId="592EC2F8" w:rsidR="00C64841" w:rsidRPr="006D0F42" w:rsidRDefault="00BA4CA0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IVb</w:t>
            </w:r>
            <w:proofErr w:type="spellEnd"/>
          </w:p>
        </w:tc>
        <w:tc>
          <w:tcPr>
            <w:tcW w:w="1175" w:type="dxa"/>
            <w:vAlign w:val="center"/>
          </w:tcPr>
          <w:p w14:paraId="06A402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6D22299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609E91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40277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35FF3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371701352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8C4FF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E4D47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110.4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1B74D8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2745260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0269A7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FFF6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935F4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BB259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B9D38C5" w14:textId="0289EEDA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Vb</w:t>
            </w:r>
            <w:proofErr w:type="spellEnd"/>
          </w:p>
        </w:tc>
        <w:tc>
          <w:tcPr>
            <w:tcW w:w="1175" w:type="dxa"/>
            <w:vAlign w:val="center"/>
          </w:tcPr>
          <w:p w14:paraId="7997923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568AA7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6862BE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40-2017-C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4F6B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E76F5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389299363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A81F1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DD38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109.1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368CCE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2790723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689216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D3D08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F295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4C98F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79530FE" w14:textId="25FC4CE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</w:t>
            </w:r>
            <w:r w:rsidR="00BA4CA0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1185646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453C7A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6161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41-2017-C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EC91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A7CCE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433224222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6D7C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3C3A3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121.4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F930F4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2788710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7BCE2F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5BF9F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91699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8BF5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44327F1" w14:textId="71FA8D9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6F6016B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C57C186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2016A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42-2017-C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11161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88ACD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446941384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5BC16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87.63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1815B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123.9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106E0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2820685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FDAD8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B3A2D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7A323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E4952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13C10EE" w14:textId="3416D078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486240A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3F6EB5C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A836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43-2017-C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51F4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0C91C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555543990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407CB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FC7B8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139.7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21AB83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2724944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61AD4B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5FB1D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378AB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D2162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7A8B76D" w14:textId="305A3A79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VIIc</w:t>
            </w:r>
            <w:proofErr w:type="spellEnd"/>
          </w:p>
        </w:tc>
        <w:tc>
          <w:tcPr>
            <w:tcW w:w="1175" w:type="dxa"/>
            <w:vAlign w:val="center"/>
          </w:tcPr>
          <w:p w14:paraId="3E91A1B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02AC90E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B0137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44-2017-U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E8B8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F4CD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404885131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71177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9CEB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118.7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B0234E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2703277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EB3973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BD26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75DAF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5ED28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1BF9536" w14:textId="6A4853BF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proofErr w:type="spellEnd"/>
          </w:p>
        </w:tc>
        <w:tc>
          <w:tcPr>
            <w:tcW w:w="1175" w:type="dxa"/>
            <w:vAlign w:val="center"/>
          </w:tcPr>
          <w:p w14:paraId="2DCBD8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5EF63A5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46FE00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F21A0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DD4A3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405003383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74A7C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552C9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117.9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C9BCE7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2718862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04D1E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9E8C1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7145D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9224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93D2D6" w14:textId="74EF95F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Vb</w:t>
            </w:r>
            <w:proofErr w:type="spellEnd"/>
          </w:p>
        </w:tc>
        <w:tc>
          <w:tcPr>
            <w:tcW w:w="1175" w:type="dxa"/>
            <w:vAlign w:val="center"/>
          </w:tcPr>
          <w:p w14:paraId="3D0C24D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51B6C2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BCE623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46-2017-C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9BD2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DF650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439231895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34B3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E2F15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121.5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551EBC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2819783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2CF023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94D86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3F2B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77BB2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952F68B" w14:textId="73C1C384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EC9219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B30DB9A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1233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47-2017-C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48A2D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9CE7B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416076371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71C20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2E488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116.2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1A0909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2743971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7D9051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A541B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D5B9D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47D3E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D987053" w14:textId="709B1954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IIIa</w:t>
            </w:r>
          </w:p>
        </w:tc>
        <w:tc>
          <w:tcPr>
            <w:tcW w:w="1175" w:type="dxa"/>
            <w:vAlign w:val="center"/>
          </w:tcPr>
          <w:p w14:paraId="1C19F74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8EB898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C65773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48-2017-C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9C464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404FC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399491428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41848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85CC7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115.1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B02C00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2759577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38CFC7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BD749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2E69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9D7FA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93689D3" w14:textId="09278C54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IIIa</w:t>
            </w:r>
          </w:p>
        </w:tc>
        <w:tc>
          <w:tcPr>
            <w:tcW w:w="1175" w:type="dxa"/>
            <w:vAlign w:val="center"/>
          </w:tcPr>
          <w:p w14:paraId="7C5235E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A37F9A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0713E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49-2017-U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941A8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CA862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382814882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889F1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4B2B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110.4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FCD4BF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2794085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1E8F18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862F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CC52C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903A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32C2E74" w14:textId="6B7685D4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0FECE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493AEE1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072393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50-2017-U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09C4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D2B3A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369006569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438F5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DF164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109.8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766B6E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2767257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A83813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0168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606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F6E0E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81EFCD8" w14:textId="518704B8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Vb</w:t>
            </w:r>
            <w:proofErr w:type="spellEnd"/>
          </w:p>
        </w:tc>
        <w:tc>
          <w:tcPr>
            <w:tcW w:w="1175" w:type="dxa"/>
            <w:vAlign w:val="center"/>
          </w:tcPr>
          <w:p w14:paraId="37D6DF2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A1FBB1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CC16C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51-2017-C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91F1B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F38A7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404143374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13066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E8EF3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114.4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22CDB8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2826158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DEDD73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674B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DAB9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1F7A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B562798" w14:textId="3CF8FEF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7339C3F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3A43095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E592B9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52-2017-C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EAD9B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AFE80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338296369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65092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1C97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97.7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EF47DF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2852571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491B26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7586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BFB7E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FF54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246E648" w14:textId="375B1C2F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4FD474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F2841DB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CE88A0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53-2017-C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04672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F6A5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411681591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3EBB8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AC46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119.6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106CE7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2824821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D2C4C6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7AFD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50972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C440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E401EC" w14:textId="1CE5FF7F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VIIIb</w:t>
            </w:r>
            <w:proofErr w:type="spellEnd"/>
          </w:p>
        </w:tc>
        <w:tc>
          <w:tcPr>
            <w:tcW w:w="1175" w:type="dxa"/>
            <w:vAlign w:val="center"/>
          </w:tcPr>
          <w:p w14:paraId="0F2A91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6793B2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6736D5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54-2017-C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3662F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7F9F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752186437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08A96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589E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126.9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AD00C8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2783628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A7CDDB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2DDC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12A70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9FB1C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C743380" w14:textId="3E877491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70E89A6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43479447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3DE8B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56-2017-U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8D1E0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C6AC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638345661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C5DB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737D5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124.5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19C46F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2743781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35BAC8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F68A7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29CA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5995B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D1AE94" w14:textId="6D8FB8D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IIb</w:t>
            </w:r>
          </w:p>
        </w:tc>
        <w:tc>
          <w:tcPr>
            <w:tcW w:w="1175" w:type="dxa"/>
            <w:vAlign w:val="center"/>
          </w:tcPr>
          <w:p w14:paraId="3F232B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AD5572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10410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57-2016-C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9BB69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B75F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564081881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E8922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81.08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3B570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110.7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38598C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2709241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743EFB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4F903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5BDD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3F045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967724" w14:textId="3DB1F11C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51656B6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7188C3E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7C869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58-2016-C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446DD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372EF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649677750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11B3B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28423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123.1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E81A79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2725510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F07947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D6703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9AEA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1113C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93029DB" w14:textId="3D54FC9C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proofErr w:type="spellEnd"/>
          </w:p>
        </w:tc>
        <w:tc>
          <w:tcPr>
            <w:tcW w:w="1175" w:type="dxa"/>
            <w:vAlign w:val="center"/>
          </w:tcPr>
          <w:p w14:paraId="27C2A6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122160A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D1522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59-2016-U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49BA7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847E8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599290038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F75D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C180D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119.9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D77DB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2749836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A3D9CB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B2157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EE28C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A057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5BF64D" w14:textId="6CDA22FA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6A04B1B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6D051CA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B45A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60-2016-U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08291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C592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585783531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95F1A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81.54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65945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111.9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1F9090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2785364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9DB29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DE9C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35E2B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478B6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BBBD119" w14:textId="077CD04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IIIa</w:t>
            </w:r>
          </w:p>
        </w:tc>
        <w:tc>
          <w:tcPr>
            <w:tcW w:w="1175" w:type="dxa"/>
            <w:vAlign w:val="center"/>
          </w:tcPr>
          <w:p w14:paraId="2F518E6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BB9723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DEAC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61-2016-C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98A01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43A91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673721422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B9C8E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5DADB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121.9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7DF523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2815768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D624C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29CE4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DB90A0" w14:textId="7BB52243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48164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B8A8413" w14:textId="006BB5B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BF972E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4A84B8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45E81B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62-2016-C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A3210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35B6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605060820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A5FFA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81.69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4D45E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112.4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800E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2774782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9ADC5D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8AD67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52708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B3574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2780F9" w14:textId="6A18451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298BD64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EF20B50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65EC1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64-2016-C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1FAA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CB209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548721881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AD39D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81.37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90947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113.2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19B9AC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2689628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98CA09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F905A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B11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DB4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B344C8" w14:textId="402019D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5E625F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22604BE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A8FE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65-2016-C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3E8A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4CEEA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546590491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6BB9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B0DA3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107.6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EB0A45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2810154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99D32B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038A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7B31A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2C56E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E0E3B67" w14:textId="2A8D1332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Va</w:t>
            </w:r>
          </w:p>
        </w:tc>
        <w:tc>
          <w:tcPr>
            <w:tcW w:w="1175" w:type="dxa"/>
            <w:vAlign w:val="center"/>
          </w:tcPr>
          <w:p w14:paraId="5309985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04B9A0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90BD4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66-2016-U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B9EE8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FFE78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617377969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626BB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81.45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CAB8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113.7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B1B87F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2727567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A3C9EC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A4C0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70C7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A12D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C5A3D91" w14:textId="01262BD3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2CF8CF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E6D6C0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607CE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67-2016-C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A4372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E5BF5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639655442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E97DF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912F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113.1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DCB22F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2740753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5094D3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E4685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382E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41EC0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098C9B" w14:textId="306BFC2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2E64070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A265DD0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6D6515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68-2016-C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FC2A2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EB3F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568491512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E6E6A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2B4B1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107.8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5EBA01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2714616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B68A4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81C43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51E74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231C9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0D69E2" w14:textId="39B4DDA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75A3DB7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94D7587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CE9AD6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69-2016-U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AF4FF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9CA6D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538330115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B9E26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79.74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2F176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A2AF8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2732043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A349C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5EAEB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6084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AD3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5BBD61" w14:textId="6AA8163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5B7D19A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952930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A2AAC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70-2016-C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7ECC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7F7C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611591727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E4219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81.22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E952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108.1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2019A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2870431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282B67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9F8C5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D893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8DDC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62027D" w14:textId="4D690329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Va</w:t>
            </w:r>
          </w:p>
        </w:tc>
        <w:tc>
          <w:tcPr>
            <w:tcW w:w="1175" w:type="dxa"/>
            <w:vAlign w:val="center"/>
          </w:tcPr>
          <w:p w14:paraId="55062F5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004629C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DED0B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71-2016-C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F951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B75E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805059522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BAFD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D03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109.2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DD3AC6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2709284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C8A35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44842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8E436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BC969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1EA0656" w14:textId="5DF8292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0A01BE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FBD8E8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47ACD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72-2016-U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BF7F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928F2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589784262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89B9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81.07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8D46A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112.6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5DC0BD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2705834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5BE55F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F608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A77F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D9F66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ECF80A0" w14:textId="51A3B9FB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3986497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111659E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610EC1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73-2016-C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3EFB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34549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441087656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9CE7A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78.28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7025F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A6C8F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2811087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1D591F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4DE9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12303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D05F8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DECDA8A" w14:textId="1450A84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III*</w:t>
            </w:r>
          </w:p>
        </w:tc>
        <w:tc>
          <w:tcPr>
            <w:tcW w:w="1175" w:type="dxa"/>
            <w:vAlign w:val="center"/>
          </w:tcPr>
          <w:p w14:paraId="4288B19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74BE14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74129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74-2016-U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FB4EC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0918A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353329004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03B71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83.23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9350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98.9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576085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2767128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C2A98F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3A3D5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4F88F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4586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E348E44" w14:textId="3F277E3B" w:rsidR="00C64841" w:rsidRPr="006D0F42" w:rsidRDefault="00BA4CA0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IVb</w:t>
            </w:r>
            <w:proofErr w:type="spellEnd"/>
          </w:p>
        </w:tc>
        <w:tc>
          <w:tcPr>
            <w:tcW w:w="1175" w:type="dxa"/>
            <w:vAlign w:val="center"/>
          </w:tcPr>
          <w:p w14:paraId="7142B5F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D132E4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0D65B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75-2017-U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02DA1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74A2C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356962748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96908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83.99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326C4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101.1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B7070F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2786490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3AA0AF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73AD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C5871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DBFE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AD44BC" w14:textId="3C6B1EB1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IIb</w:t>
            </w:r>
          </w:p>
        </w:tc>
        <w:tc>
          <w:tcPr>
            <w:tcW w:w="1175" w:type="dxa"/>
            <w:vAlign w:val="center"/>
          </w:tcPr>
          <w:p w14:paraId="5D32B33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7BF6E5B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E37B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76-2017-U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0263B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B7D43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372413829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5459E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83.76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09E7A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105.3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008F1B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2720375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22E09F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40442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848C8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10D00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B091EB7" w14:textId="7485522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37EC369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505540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D88E4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77-2017-U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D7152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527CF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366319729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8FD6E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83.49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3371D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104.2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5A2575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2676698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FFD54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9096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DD4A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72C1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26D145D" w14:textId="39AC900F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2DB2F24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6000CCF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8747C6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78-2017-C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D59E0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1BB93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481650209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9D9B4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5A7E9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91.5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EB5FB4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2733723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675D00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B9577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5DEE7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920A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CA8831F" w14:textId="2C1F61CC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77BB1A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6C58ACB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C4287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5196C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113A0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443884997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ED4A6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4B72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90.6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062945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2708038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0E1BB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F52EA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0B856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0A68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25363DF" w14:textId="4AF79A7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Vb</w:t>
            </w:r>
            <w:proofErr w:type="spellEnd"/>
          </w:p>
        </w:tc>
        <w:tc>
          <w:tcPr>
            <w:tcW w:w="1175" w:type="dxa"/>
            <w:vAlign w:val="center"/>
          </w:tcPr>
          <w:p w14:paraId="642B4DE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D49B8F5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E62CB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4D37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6561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411869485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54460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1086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91.1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6F7D57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2770053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CC6339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B6FD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1AA95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DE74D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7357C4D" w14:textId="69227938" w:rsidR="00C64841" w:rsidRPr="006D0F42" w:rsidRDefault="00BA4CA0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IVb</w:t>
            </w:r>
            <w:proofErr w:type="spellEnd"/>
          </w:p>
        </w:tc>
        <w:tc>
          <w:tcPr>
            <w:tcW w:w="1175" w:type="dxa"/>
            <w:vAlign w:val="center"/>
          </w:tcPr>
          <w:p w14:paraId="09EE7D4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4761D4A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0495B8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81-2017-C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484F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11B5E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393919096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7D43B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9C0F5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E061FA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2737660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BF829D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6A32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2C2C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AA998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FD07056" w14:textId="333AC5C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3A72781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19BF72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4E814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C2D2D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1E7B1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422644155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64C8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74160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67CE6D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2708093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0B00AF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A259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5A5D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3024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6AD7A7" w14:textId="70C1E93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VIIc</w:t>
            </w:r>
            <w:proofErr w:type="spellEnd"/>
          </w:p>
        </w:tc>
        <w:tc>
          <w:tcPr>
            <w:tcW w:w="1175" w:type="dxa"/>
            <w:vAlign w:val="center"/>
          </w:tcPr>
          <w:p w14:paraId="77DFD9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A4BD217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7648E0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A9384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E0A2D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446794122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D3913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76713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90.8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6E18E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2785255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61C81E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B141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1D70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63585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B3FC2FD" w14:textId="5A1CA3D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Va</w:t>
            </w:r>
          </w:p>
        </w:tc>
        <w:tc>
          <w:tcPr>
            <w:tcW w:w="1175" w:type="dxa"/>
            <w:vAlign w:val="center"/>
          </w:tcPr>
          <w:p w14:paraId="38283A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C92D7F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C7BA1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84-2017-U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3AB0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80457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336275235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F71F7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78.7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7FA5C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73.9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A06781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2812145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539CC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734C3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3E943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CA015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AA13E65" w14:textId="6A915233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36E3647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A4ECC6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730B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9863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296B0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427870444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FB25B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E285D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2366B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2883924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CD3066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AA1A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C2B7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F765A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C042950" w14:textId="640B6E34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36B1B3E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24865C6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C055D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F1D96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2EA2C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432342772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2896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80.16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30C14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27399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2848606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7D7CC5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C6C59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976DE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60F3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E756C4B" w14:textId="258FAE83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49C83FE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9A4622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E75232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D1D7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369F3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417602553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86206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95BDB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89C45F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2734681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E33D8F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1727D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61229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7935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2FADBD6" w14:textId="24E3450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VIIc</w:t>
            </w:r>
            <w:proofErr w:type="spellEnd"/>
          </w:p>
        </w:tc>
        <w:tc>
          <w:tcPr>
            <w:tcW w:w="1175" w:type="dxa"/>
            <w:vAlign w:val="center"/>
          </w:tcPr>
          <w:p w14:paraId="4CD099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D396E36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255757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890CA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B7777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421376363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6F531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D490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2C789B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2717588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BFB1A3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2A37B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A8C2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45D90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8A50332" w14:textId="3DDBC19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3D785A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687A50A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45EF6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FDF7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0B812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354950292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665E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78.6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3F855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7EADC7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2717829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81922E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5D48B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BC83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852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F246662" w14:textId="329E5921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2278920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3054E70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CD319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91-2015-C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84EA3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19D66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380977730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42535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87.6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84972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115.9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9A7D63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2813925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6D1B90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B4DC9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80A2B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F02AD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0A84F73" w14:textId="1426A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proofErr w:type="spellEnd"/>
          </w:p>
        </w:tc>
        <w:tc>
          <w:tcPr>
            <w:tcW w:w="1175" w:type="dxa"/>
            <w:vAlign w:val="center"/>
          </w:tcPr>
          <w:p w14:paraId="63FCC4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56FB02E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9F23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92-2017-C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14BB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5BB5A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397894313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54D19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FA36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617E3B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2738203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D89155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0392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267C0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7124E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1A0D41C" w14:textId="787357F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IIIa</w:t>
            </w:r>
          </w:p>
        </w:tc>
        <w:tc>
          <w:tcPr>
            <w:tcW w:w="1175" w:type="dxa"/>
            <w:vAlign w:val="center"/>
          </w:tcPr>
          <w:p w14:paraId="01F6002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2861F0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C6A5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93-2017-U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C48F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C8B43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379730471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B6900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C1160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78.6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8777D3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2719592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B0C4D7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0408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D15F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3C697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EA69BDF" w14:textId="29F34BD6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8B6A9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5D3547D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E6077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94-2017-U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E3B8C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353D9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408126129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883E1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79.24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C2E4B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9CC99E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2725006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938AB2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9C8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63D3A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BBD3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8A1955B" w14:textId="27FEFFB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79EB91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C2D4B86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1140C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95-2017-U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EF8F1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51ACB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396939134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5CB5C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B5D14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137.1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A2A900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2738729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DE3F9F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FA478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9635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A058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862EF2A" w14:textId="7CA5DC1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167E090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18179450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B748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96-2017-U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7069F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9EEB7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451950759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BB5AC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88.9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95EFD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146.8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D1ECE6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2877059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1E0B08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E077D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6357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13C61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A34669" w14:textId="75B10EC8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06D0ECC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658A9C1C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A17F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98-2017-U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AA10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4E27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414363077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3CB04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447B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141.6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E54DEE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2743249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8F8A0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3559B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C0407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75CD8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E599126" w14:textId="2490F7C8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proofErr w:type="spellEnd"/>
          </w:p>
        </w:tc>
        <w:tc>
          <w:tcPr>
            <w:tcW w:w="1175" w:type="dxa"/>
            <w:vAlign w:val="center"/>
          </w:tcPr>
          <w:p w14:paraId="3D223CF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698725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93D51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99-2017-U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626A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9FBBC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397957592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F4BA6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A009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135.3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C8D55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2758805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510FCA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BA20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7192D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1B7E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3D59A43" w14:textId="48545079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Vb</w:t>
            </w:r>
            <w:proofErr w:type="spellEnd"/>
          </w:p>
        </w:tc>
        <w:tc>
          <w:tcPr>
            <w:tcW w:w="1175" w:type="dxa"/>
            <w:vAlign w:val="center"/>
          </w:tcPr>
          <w:p w14:paraId="448BE9E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FB4C915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68763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100-2018-U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8CBFD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A7EE4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456482976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6DC22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BD7B1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154.8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F286BB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2729572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CB9FC9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1BF8E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28C42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F91CC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7D0C7C4" w14:textId="687E878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1F8C982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0BA225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93131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101-2018-U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4FC83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C00F8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424131939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1FFD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49A9D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142.4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F05915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2793266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3A4C62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5214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E04F9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5A3A5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67DA17B" w14:textId="4DA8417F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3CA8BF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045EE88C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C468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102-2018-C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E525F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EEF8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445794804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CBE2E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89.71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CBCF1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150.1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8D4A12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2759804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036984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7BB59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F2B36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DA5EA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A6ED2E9" w14:textId="4AE585D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189E1A2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4EDF97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0BFF2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103-2018-U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4943A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B5438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492005645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EB333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89.58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184A7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167.1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CED019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2697411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B6288D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29A17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240C8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0156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6C0CC8" w14:textId="624D8298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4A33165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E3EDF8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87A0C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104-2018-C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307A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E3789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403477082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951CB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7B10E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136.4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844ADA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2773251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DC6FF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3BA97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E2462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AA17E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0644C71" w14:textId="5297DF1A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12D55C3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DCA904C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111C9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105-2018-U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81FC8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C1D20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481792719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A37AF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B0109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163.1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27975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2741913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88B774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6B50D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3911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09C3C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A8FB3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BB51B7" w14:textId="2756D924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783AAB4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7FAB6AC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F0EA00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106-2018-C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1E267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B5F7E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442332266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F4F30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1C024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148.2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E9104A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2765521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C6BB1A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8C89E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940C9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B489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70AC7D6" w14:textId="59211D2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23A157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5DB8645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2BD2A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107-2018-C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3CDE1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2092E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450338666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AFDE5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F17B3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150.6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C1084A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2789710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0BE0A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98744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B28A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84031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3764ACF" w14:textId="5194E2D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VIIb</w:t>
            </w:r>
            <w:proofErr w:type="spellEnd"/>
          </w:p>
        </w:tc>
        <w:tc>
          <w:tcPr>
            <w:tcW w:w="1175" w:type="dxa"/>
            <w:vAlign w:val="center"/>
          </w:tcPr>
          <w:p w14:paraId="1C20EAC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624A17D8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1BAE4D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108-2018-C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E951B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F1866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507008080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BD96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36184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168.1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44D576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2742338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61E991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E46B5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F79E5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83058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E776779" w14:textId="57CF250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IIa</w:t>
            </w:r>
            <w:proofErr w:type="spellEnd"/>
          </w:p>
        </w:tc>
        <w:tc>
          <w:tcPr>
            <w:tcW w:w="1175" w:type="dxa"/>
            <w:vAlign w:val="center"/>
          </w:tcPr>
          <w:p w14:paraId="45C99AF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4E1562F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81A2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109-2018-C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50149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33284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527112368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9CAE1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D0809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174.8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9E172C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2667615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8FCFAE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33826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1FAD7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4EC9E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A59A89" w14:textId="40CD407C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Xa</w:t>
            </w:r>
          </w:p>
        </w:tc>
        <w:tc>
          <w:tcPr>
            <w:tcW w:w="1175" w:type="dxa"/>
            <w:vAlign w:val="center"/>
          </w:tcPr>
          <w:p w14:paraId="762642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4AA70B6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B420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110-2018-U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5BC04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ED23A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613569871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7DF4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C474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196.7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CE7382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2758105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D61DCF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672E4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6709E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F3878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7A44BF9" w14:textId="6668515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65034CD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0E8C46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6E271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111-2018-C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DE9D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3B298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522492997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B4EFF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67B5D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170.2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5B7FFC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2781293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EDB523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EF318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4AC3A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40DA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16AB24" w14:textId="182950A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IIIa</w:t>
            </w:r>
          </w:p>
        </w:tc>
        <w:tc>
          <w:tcPr>
            <w:tcW w:w="1175" w:type="dxa"/>
            <w:vAlign w:val="center"/>
          </w:tcPr>
          <w:p w14:paraId="0BB02E3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E1C4A5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C44D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112-2018-C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CC18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C2AE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468105507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9E8C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88.65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721ED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153.7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E16AE1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2755084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721B63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92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7701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73C04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A3434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59919B" w14:textId="65880FF4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b</w:t>
            </w:r>
            <w:proofErr w:type="spellEnd"/>
          </w:p>
        </w:tc>
        <w:tc>
          <w:tcPr>
            <w:tcW w:w="1175" w:type="dxa"/>
            <w:vAlign w:val="center"/>
          </w:tcPr>
          <w:p w14:paraId="5833965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7B7602BB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E5C122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113-2018-C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30CD9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4AE90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388568466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DA719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452CD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BD5EC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2684952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8DA089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8BAB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70A0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C57A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EC5755" w14:textId="2FD8FDE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</w:p>
        </w:tc>
        <w:tc>
          <w:tcPr>
            <w:tcW w:w="1175" w:type="dxa"/>
            <w:vAlign w:val="center"/>
          </w:tcPr>
          <w:p w14:paraId="79DF02A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7247D2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953AB2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114-2018-U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D9F4A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8C4DE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474518626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95E54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89.02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896B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152.4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5DC83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2893141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7A40AA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38E7A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1AF23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CB030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43FA4E4" w14:textId="4B0526DC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78A5AE8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2AE5CBA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DE134F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115-2018-C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BA3A6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605F1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498423085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2D842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336AA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143.6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68FD2D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2744025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697C50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6EE90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6316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EF581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131EF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197641D" w14:textId="1C69E3E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b</w:t>
            </w:r>
            <w:proofErr w:type="spellEnd"/>
          </w:p>
        </w:tc>
        <w:tc>
          <w:tcPr>
            <w:tcW w:w="1175" w:type="dxa"/>
            <w:vAlign w:val="center"/>
          </w:tcPr>
          <w:p w14:paraId="77E86E8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1D30BECD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CC3650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116-2018-C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073AF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6F1BB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498143620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87BFB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D2566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146.5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2486F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2710763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FEF23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29C9B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2D3B2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439C7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8D74645" w14:textId="1FB09ED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65AF9D4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40A07613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2147F6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117-2018-C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69B1A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D1E02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497736633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90719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625D4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143.1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2A1928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2713996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B7F638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19B6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74027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8F5C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1D03F75" w14:textId="0A43335E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4D1F30D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99AF7B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6DEA0E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118-2018-U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D07EC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9BD07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444107627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982B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BAA38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129.3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1FF0B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2778093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161AC2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16966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94004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DA63A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92D5835" w14:textId="356ABA09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b</w:t>
            </w:r>
            <w:proofErr w:type="spellEnd"/>
          </w:p>
        </w:tc>
        <w:tc>
          <w:tcPr>
            <w:tcW w:w="1175" w:type="dxa"/>
            <w:vAlign w:val="center"/>
          </w:tcPr>
          <w:p w14:paraId="4B9DA39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</w:tr>
      <w:tr w:rsidR="006D0F42" w:rsidRPr="006D0F42" w14:paraId="5303C3F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1DB8A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119-2018-C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4135F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C0C63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519049380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7FD76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77A4E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146.5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1FEBA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2767575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433F65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7E1FE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99D50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8E42B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5A3144B" w14:textId="12B36EF3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2C4E4D9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B763E27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80DAD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120-2017-C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57CE8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9B173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491659317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D7653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52B19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142.4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473DA0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2782639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B8109A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5C18E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34D3A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A77C5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D58E512" w14:textId="08B411A9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0658E5D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53187C61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23B17D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121-2017-U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0F4D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2B8D5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480870787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DA7CA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ECED1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138.1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B5107F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2785362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EAA68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65358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C3280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E35FE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1E3B03C" w14:textId="55CB4F10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9F3922" w:rsidRPr="006D0F42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6ECBCE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65EBC77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687C7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122-2017-C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7CACC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FD921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473859857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D9FB2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850AF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136.9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F0292F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2767965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0CD543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24A23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672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6EEDF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AC177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F0CF7F0" w14:textId="71C211F8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b</w:t>
            </w:r>
            <w:proofErr w:type="spellEnd"/>
          </w:p>
        </w:tc>
        <w:tc>
          <w:tcPr>
            <w:tcW w:w="1175" w:type="dxa"/>
            <w:vAlign w:val="center"/>
          </w:tcPr>
          <w:p w14:paraId="4F90858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19C40A70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B71252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123-2017-U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AC2A9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EB4E6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579477930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2CAEC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3AA3F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158.1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CB1557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2767840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A2846B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2DB2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32021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88456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DDAD6E7" w14:textId="28DAA0C5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4F736A5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4F186CA2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0D13B5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124-2018-C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DD309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9F255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536656564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6781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86.1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D8178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152.5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F0B647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2770684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31B166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385FF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C55C3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6EB4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00C774" w14:textId="665667CD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32F07DD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1093DD4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0C604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125-2018-U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D6BDC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3ADBC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463386783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0D1C8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0C67B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135.4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2F2ECC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2778477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C729BA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CB590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23FE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E15FC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23CE54" w14:textId="4F165DA9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*</w:t>
            </w:r>
          </w:p>
        </w:tc>
        <w:tc>
          <w:tcPr>
            <w:tcW w:w="1175" w:type="dxa"/>
            <w:vAlign w:val="center"/>
          </w:tcPr>
          <w:p w14:paraId="03AF241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71BECDF9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A95F1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126-2018-U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5686B7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7AE45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392115835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977B0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84.62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56D08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117.9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F8B560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2722726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F6F920D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42B20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3631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ED794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C530976" w14:textId="2814054C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</w:p>
        </w:tc>
        <w:tc>
          <w:tcPr>
            <w:tcW w:w="1175" w:type="dxa"/>
            <w:vAlign w:val="center"/>
          </w:tcPr>
          <w:p w14:paraId="289EDE3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02D2E52E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FF0B0E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127-2018-U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C094D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1A0784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465495468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9F3AE2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84.67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A2A1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136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00B5AB5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2711158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EA399B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4BB6C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0A35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77751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CD47C9A" w14:textId="231BF37A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0EBCFA16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6D0F42" w:rsidRPr="006D0F42" w14:paraId="31ABBF2E" w14:textId="77777777" w:rsidTr="003C4A19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AEB840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128-2018-C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DF6558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SRR11278487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3F8F5A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539150909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6B33E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85.66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B223D1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147.2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A14E40B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2830894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E7D28AE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115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8E54E9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5C1CDF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CC99FC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Neg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3C45DF" w14:textId="02585203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IV</w:t>
            </w:r>
            <w:r w:rsidR="005F0EEA" w:rsidRPr="006D0F42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proofErr w:type="spellEnd"/>
          </w:p>
        </w:tc>
        <w:tc>
          <w:tcPr>
            <w:tcW w:w="1175" w:type="dxa"/>
            <w:vAlign w:val="center"/>
          </w:tcPr>
          <w:p w14:paraId="5C513003" w14:textId="77777777" w:rsidR="00C64841" w:rsidRPr="006D0F42" w:rsidRDefault="00C64841" w:rsidP="008A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Pos</w:t>
            </w:r>
          </w:p>
        </w:tc>
      </w:tr>
      <w:tr w:rsidR="005F0EEA" w:rsidRPr="006D0F42" w14:paraId="75C8F90A" w14:textId="77777777" w:rsidTr="005F0EEA">
        <w:trPr>
          <w:trHeight w:val="300"/>
          <w:jc w:val="center"/>
        </w:trPr>
        <w:tc>
          <w:tcPr>
            <w:tcW w:w="14920" w:type="dxa"/>
            <w:gridSpan w:val="12"/>
            <w:shd w:val="clear" w:color="auto" w:fill="auto"/>
            <w:noWrap/>
            <w:vAlign w:val="center"/>
          </w:tcPr>
          <w:p w14:paraId="01B41CFE" w14:textId="395C4BD4" w:rsidR="005F0EEA" w:rsidRPr="006D0F42" w:rsidRDefault="005F0EEA" w:rsidP="005F0E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</w:pPr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 xml:space="preserve">MLST: </w:t>
            </w:r>
            <w:proofErr w:type="spellStart"/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multilocus</w:t>
            </w:r>
            <w:proofErr w:type="spellEnd"/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 xml:space="preserve"> sequence type; * could not determine </w:t>
            </w:r>
            <w:proofErr w:type="spellStart"/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staphylocoagulase</w:t>
            </w:r>
            <w:proofErr w:type="spellEnd"/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 xml:space="preserve"> </w:t>
            </w:r>
            <w:proofErr w:type="spellStart"/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genosubtype</w:t>
            </w:r>
            <w:proofErr w:type="spellEnd"/>
            <w:r w:rsidRPr="006D0F42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en-AU"/>
                <w14:ligatures w14:val="none"/>
              </w:rPr>
              <w:t>; Pos: positive function; Neg= Negative function</w:t>
            </w:r>
          </w:p>
        </w:tc>
      </w:tr>
    </w:tbl>
    <w:p w14:paraId="22BD24F1" w14:textId="77777777" w:rsidR="00C64841" w:rsidRPr="006D0F42" w:rsidRDefault="00C64841">
      <w:pPr>
        <w:rPr>
          <w:rFonts w:ascii="Times New Roman" w:hAnsi="Times New Roman" w:cs="Times New Roman"/>
          <w:sz w:val="21"/>
          <w:szCs w:val="21"/>
        </w:rPr>
      </w:pPr>
    </w:p>
    <w:p w14:paraId="07B19C2A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530C2CD4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1F65CF49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3702C335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3C7E2B73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22B79679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4132FF94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11CDAB34" w14:textId="77777777" w:rsidR="00DA26E4" w:rsidRPr="006D0F42" w:rsidRDefault="00DA26E4">
      <w:pPr>
        <w:rPr>
          <w:rFonts w:ascii="Times New Roman" w:hAnsi="Times New Roman" w:cs="Times New Roman"/>
          <w:sz w:val="21"/>
          <w:szCs w:val="21"/>
        </w:rPr>
      </w:pPr>
    </w:p>
    <w:p w14:paraId="4376BF7F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7A42D1ED" w14:textId="77777777" w:rsidR="00DA26E4" w:rsidRPr="006D0F42" w:rsidRDefault="00DA26E4" w:rsidP="00DA26E4">
      <w:pPr>
        <w:rPr>
          <w:rFonts w:ascii="Times New Roman" w:hAnsi="Times New Roman" w:cs="Times New Roman"/>
          <w:sz w:val="21"/>
          <w:szCs w:val="21"/>
        </w:rPr>
      </w:pPr>
      <w:r w:rsidRPr="006D0F42">
        <w:rPr>
          <w:rFonts w:ascii="Times New Roman" w:hAnsi="Times New Roman" w:cs="Times New Roman"/>
          <w:sz w:val="21"/>
          <w:szCs w:val="21"/>
        </w:rPr>
        <w:lastRenderedPageBreak/>
        <w:t>Supplementary Table 2. Real-time PCR results of chosen isolates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02"/>
        <w:gridCol w:w="2115"/>
        <w:gridCol w:w="2301"/>
        <w:gridCol w:w="2298"/>
      </w:tblGrid>
      <w:tr w:rsidR="006D0F42" w:rsidRPr="006D0F42" w14:paraId="3DF84D0A" w14:textId="77777777" w:rsidTr="00DA26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707C5C3E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Isolate</w:t>
            </w:r>
          </w:p>
        </w:tc>
        <w:tc>
          <w:tcPr>
            <w:tcW w:w="2115" w:type="dxa"/>
          </w:tcPr>
          <w:p w14:paraId="6DEBAD22" w14:textId="77777777" w:rsidR="00DA26E4" w:rsidRPr="006D0F42" w:rsidRDefault="00DA26E4" w:rsidP="00C563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Target Gene</w:t>
            </w:r>
          </w:p>
        </w:tc>
        <w:tc>
          <w:tcPr>
            <w:tcW w:w="2301" w:type="dxa"/>
          </w:tcPr>
          <w:p w14:paraId="055DDFE0" w14:textId="77777777" w:rsidR="00DA26E4" w:rsidRPr="006D0F42" w:rsidRDefault="00DA26E4" w:rsidP="00C563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CT value (Mean)</w:t>
            </w:r>
          </w:p>
        </w:tc>
        <w:tc>
          <w:tcPr>
            <w:tcW w:w="2298" w:type="dxa"/>
          </w:tcPr>
          <w:p w14:paraId="7D6244DA" w14:textId="77777777" w:rsidR="00DA26E4" w:rsidRPr="006D0F42" w:rsidRDefault="00DA26E4" w:rsidP="00C5633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CT STDEV</w:t>
            </w:r>
          </w:p>
        </w:tc>
      </w:tr>
      <w:tr w:rsidR="006D0F42" w:rsidRPr="006D0F42" w14:paraId="7FA288BE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79B05D8F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2115" w:type="dxa"/>
          </w:tcPr>
          <w:p w14:paraId="7E022A7C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3424DAD9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22.45</w:t>
            </w:r>
          </w:p>
        </w:tc>
        <w:tc>
          <w:tcPr>
            <w:tcW w:w="2298" w:type="dxa"/>
          </w:tcPr>
          <w:p w14:paraId="04EC7DCB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0.60</w:t>
            </w:r>
          </w:p>
        </w:tc>
      </w:tr>
      <w:tr w:rsidR="006D0F42" w:rsidRPr="006D0F42" w14:paraId="70B41252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1964E37A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2115" w:type="dxa"/>
          </w:tcPr>
          <w:p w14:paraId="4E777BF0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58DA7E01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17.13</w:t>
            </w:r>
          </w:p>
        </w:tc>
        <w:tc>
          <w:tcPr>
            <w:tcW w:w="2298" w:type="dxa"/>
          </w:tcPr>
          <w:p w14:paraId="5120C1B5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0.63</w:t>
            </w:r>
          </w:p>
        </w:tc>
      </w:tr>
      <w:tr w:rsidR="006D0F42" w:rsidRPr="006D0F42" w14:paraId="4C83EA42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472FBE43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2115" w:type="dxa"/>
          </w:tcPr>
          <w:p w14:paraId="0DA2EE87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3EA570E2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38.44*</w:t>
            </w:r>
          </w:p>
        </w:tc>
        <w:tc>
          <w:tcPr>
            <w:tcW w:w="2298" w:type="dxa"/>
          </w:tcPr>
          <w:p w14:paraId="6BE85EA6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NA</w:t>
            </w:r>
          </w:p>
        </w:tc>
      </w:tr>
      <w:tr w:rsidR="006D0F42" w:rsidRPr="006D0F42" w14:paraId="61EF6E4C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7BBECBCD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2115" w:type="dxa"/>
          </w:tcPr>
          <w:p w14:paraId="619D71E7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7027A3A0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18.65</w:t>
            </w:r>
          </w:p>
        </w:tc>
        <w:tc>
          <w:tcPr>
            <w:tcW w:w="2298" w:type="dxa"/>
          </w:tcPr>
          <w:p w14:paraId="3BBD22DE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0.77</w:t>
            </w:r>
          </w:p>
        </w:tc>
      </w:tr>
      <w:tr w:rsidR="006D0F42" w:rsidRPr="006D0F42" w14:paraId="102CC174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396736AC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28</w:t>
            </w:r>
          </w:p>
        </w:tc>
        <w:tc>
          <w:tcPr>
            <w:tcW w:w="2115" w:type="dxa"/>
          </w:tcPr>
          <w:p w14:paraId="47A92EE3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4078A277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23.64</w:t>
            </w:r>
          </w:p>
        </w:tc>
        <w:tc>
          <w:tcPr>
            <w:tcW w:w="2298" w:type="dxa"/>
          </w:tcPr>
          <w:p w14:paraId="6EFD8D90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1.38</w:t>
            </w:r>
          </w:p>
        </w:tc>
      </w:tr>
      <w:tr w:rsidR="006D0F42" w:rsidRPr="006D0F42" w14:paraId="766CC301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20064799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28</w:t>
            </w:r>
          </w:p>
        </w:tc>
        <w:tc>
          <w:tcPr>
            <w:tcW w:w="2115" w:type="dxa"/>
          </w:tcPr>
          <w:p w14:paraId="2BF584DC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04F6C251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18.11</w:t>
            </w:r>
          </w:p>
        </w:tc>
        <w:tc>
          <w:tcPr>
            <w:tcW w:w="2298" w:type="dxa"/>
          </w:tcPr>
          <w:p w14:paraId="09896177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0.27</w:t>
            </w:r>
          </w:p>
        </w:tc>
      </w:tr>
      <w:tr w:rsidR="006D0F42" w:rsidRPr="006D0F42" w14:paraId="0F7D2159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45820715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2115" w:type="dxa"/>
          </w:tcPr>
          <w:p w14:paraId="28568513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1A3BF894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21.67</w:t>
            </w:r>
          </w:p>
        </w:tc>
        <w:tc>
          <w:tcPr>
            <w:tcW w:w="2298" w:type="dxa"/>
          </w:tcPr>
          <w:p w14:paraId="09BC14F8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0.59</w:t>
            </w:r>
          </w:p>
        </w:tc>
      </w:tr>
      <w:tr w:rsidR="006D0F42" w:rsidRPr="006D0F42" w14:paraId="22E75852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4E751019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2115" w:type="dxa"/>
          </w:tcPr>
          <w:p w14:paraId="7BF774D5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5F4A02D8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17.56</w:t>
            </w:r>
          </w:p>
        </w:tc>
        <w:tc>
          <w:tcPr>
            <w:tcW w:w="2298" w:type="dxa"/>
          </w:tcPr>
          <w:p w14:paraId="355BEEDD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0.39</w:t>
            </w:r>
          </w:p>
        </w:tc>
      </w:tr>
      <w:tr w:rsidR="006D0F42" w:rsidRPr="006D0F42" w14:paraId="4FFE5ADB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203418EF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2115" w:type="dxa"/>
          </w:tcPr>
          <w:p w14:paraId="09AD45D2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575C3738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24.94</w:t>
            </w:r>
          </w:p>
        </w:tc>
        <w:tc>
          <w:tcPr>
            <w:tcW w:w="2298" w:type="dxa"/>
          </w:tcPr>
          <w:p w14:paraId="07BF4673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1.39</w:t>
            </w:r>
          </w:p>
        </w:tc>
      </w:tr>
      <w:tr w:rsidR="006D0F42" w:rsidRPr="006D0F42" w14:paraId="7D02F2EF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6BF05C6C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2115" w:type="dxa"/>
          </w:tcPr>
          <w:p w14:paraId="7F168567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1E08CF75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18.35</w:t>
            </w:r>
          </w:p>
        </w:tc>
        <w:tc>
          <w:tcPr>
            <w:tcW w:w="2298" w:type="dxa"/>
          </w:tcPr>
          <w:p w14:paraId="530B8BE7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0.16</w:t>
            </w:r>
          </w:p>
        </w:tc>
      </w:tr>
      <w:tr w:rsidR="006D0F42" w:rsidRPr="006D0F42" w14:paraId="45604479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752EA8BE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95</w:t>
            </w:r>
          </w:p>
        </w:tc>
        <w:tc>
          <w:tcPr>
            <w:tcW w:w="2115" w:type="dxa"/>
          </w:tcPr>
          <w:p w14:paraId="1A0C6CD9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69B882FE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29.13</w:t>
            </w:r>
          </w:p>
        </w:tc>
        <w:tc>
          <w:tcPr>
            <w:tcW w:w="2298" w:type="dxa"/>
          </w:tcPr>
          <w:p w14:paraId="66863305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1.54</w:t>
            </w:r>
          </w:p>
        </w:tc>
      </w:tr>
      <w:tr w:rsidR="006D0F42" w:rsidRPr="006D0F42" w14:paraId="38767DD1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192FA0E3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95</w:t>
            </w:r>
          </w:p>
        </w:tc>
        <w:tc>
          <w:tcPr>
            <w:tcW w:w="2115" w:type="dxa"/>
          </w:tcPr>
          <w:p w14:paraId="533BF084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3D86DFCE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18.38</w:t>
            </w:r>
          </w:p>
        </w:tc>
        <w:tc>
          <w:tcPr>
            <w:tcW w:w="2298" w:type="dxa"/>
          </w:tcPr>
          <w:p w14:paraId="7A44B23B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0.35</w:t>
            </w:r>
          </w:p>
        </w:tc>
      </w:tr>
      <w:tr w:rsidR="006D0F42" w:rsidRPr="006D0F42" w14:paraId="3DB058AE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34C5827C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105</w:t>
            </w:r>
          </w:p>
        </w:tc>
        <w:tc>
          <w:tcPr>
            <w:tcW w:w="2115" w:type="dxa"/>
          </w:tcPr>
          <w:p w14:paraId="182B946F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5AEA2171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23.26</w:t>
            </w:r>
          </w:p>
        </w:tc>
        <w:tc>
          <w:tcPr>
            <w:tcW w:w="2298" w:type="dxa"/>
          </w:tcPr>
          <w:p w14:paraId="6311D1F4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1.39</w:t>
            </w:r>
          </w:p>
        </w:tc>
      </w:tr>
      <w:tr w:rsidR="006D0F42" w:rsidRPr="006D0F42" w14:paraId="30D97461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3146D94A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105</w:t>
            </w:r>
          </w:p>
        </w:tc>
        <w:tc>
          <w:tcPr>
            <w:tcW w:w="2115" w:type="dxa"/>
          </w:tcPr>
          <w:p w14:paraId="060AA9B4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621D0C3F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18.81</w:t>
            </w:r>
          </w:p>
        </w:tc>
        <w:tc>
          <w:tcPr>
            <w:tcW w:w="2298" w:type="dxa"/>
          </w:tcPr>
          <w:p w14:paraId="0F6BAD06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0.41</w:t>
            </w:r>
          </w:p>
        </w:tc>
      </w:tr>
      <w:tr w:rsidR="006D0F42" w:rsidRPr="006D0F42" w14:paraId="5E415D41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215285BB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+</w:t>
            </w: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ve</w:t>
            </w:r>
            <w:proofErr w:type="spellEnd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 xml:space="preserve"> control DNA sample</w:t>
            </w:r>
          </w:p>
        </w:tc>
        <w:tc>
          <w:tcPr>
            <w:tcW w:w="2115" w:type="dxa"/>
          </w:tcPr>
          <w:p w14:paraId="75E11E43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5852ED8B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28.76</w:t>
            </w:r>
          </w:p>
        </w:tc>
        <w:tc>
          <w:tcPr>
            <w:tcW w:w="2298" w:type="dxa"/>
          </w:tcPr>
          <w:p w14:paraId="006FDB6C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0.01</w:t>
            </w:r>
          </w:p>
        </w:tc>
      </w:tr>
      <w:tr w:rsidR="006D0F42" w:rsidRPr="006D0F42" w14:paraId="72B6780F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0CA3681A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+</w:t>
            </w: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ve</w:t>
            </w:r>
            <w:proofErr w:type="spellEnd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 xml:space="preserve"> control DNA sample</w:t>
            </w:r>
          </w:p>
        </w:tc>
        <w:tc>
          <w:tcPr>
            <w:tcW w:w="2115" w:type="dxa"/>
          </w:tcPr>
          <w:p w14:paraId="73DD5215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</w:p>
        </w:tc>
        <w:tc>
          <w:tcPr>
            <w:tcW w:w="2301" w:type="dxa"/>
          </w:tcPr>
          <w:p w14:paraId="0CA2E904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14.13</w:t>
            </w:r>
          </w:p>
        </w:tc>
        <w:tc>
          <w:tcPr>
            <w:tcW w:w="2298" w:type="dxa"/>
          </w:tcPr>
          <w:p w14:paraId="60D1FBD1" w14:textId="77777777" w:rsidR="00DA26E4" w:rsidRPr="006D0F42" w:rsidRDefault="00DA26E4" w:rsidP="00C563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0.15</w:t>
            </w:r>
          </w:p>
        </w:tc>
      </w:tr>
      <w:tr w:rsidR="006D0F42" w:rsidRPr="006D0F42" w14:paraId="078A8416" w14:textId="77777777" w:rsidTr="00DA2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dxa"/>
          </w:tcPr>
          <w:p w14:paraId="5D28D04F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ve</w:t>
            </w:r>
            <w:proofErr w:type="spellEnd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 xml:space="preserve"> sample NF-Water</w:t>
            </w:r>
          </w:p>
        </w:tc>
        <w:tc>
          <w:tcPr>
            <w:tcW w:w="2115" w:type="dxa"/>
          </w:tcPr>
          <w:p w14:paraId="01CC4018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</w:p>
        </w:tc>
        <w:tc>
          <w:tcPr>
            <w:tcW w:w="2301" w:type="dxa"/>
          </w:tcPr>
          <w:p w14:paraId="13C38095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298" w:type="dxa"/>
          </w:tcPr>
          <w:p w14:paraId="4E289FE2" w14:textId="77777777" w:rsidR="00DA26E4" w:rsidRPr="006D0F42" w:rsidRDefault="00DA26E4" w:rsidP="00C5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NA</w:t>
            </w:r>
          </w:p>
        </w:tc>
      </w:tr>
      <w:tr w:rsidR="006D0F42" w:rsidRPr="006D0F42" w14:paraId="4C686472" w14:textId="77777777" w:rsidTr="00DA26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4"/>
          </w:tcPr>
          <w:p w14:paraId="67F9F171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Cycling times were from CT1-40, samples were assessed in technical triplicate</w:t>
            </w:r>
          </w:p>
          <w:p w14:paraId="7AB077C1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 xml:space="preserve">*only 1 of the three technical samples for this isolate passed the threshold within the 40 cycles of the PCR </w:t>
            </w:r>
          </w:p>
          <w:p w14:paraId="5EEF230B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coa</w:t>
            </w:r>
            <w:proofErr w:type="spellEnd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: </w:t>
            </w: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 xml:space="preserve">coagulase, </w:t>
            </w:r>
            <w:proofErr w:type="spellStart"/>
            <w:r w:rsidRPr="006D0F42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GyrB</w:t>
            </w:r>
            <w:proofErr w:type="spellEnd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: Gyrase B</w:t>
            </w:r>
          </w:p>
          <w:p w14:paraId="1720479F" w14:textId="77777777" w:rsidR="00DA26E4" w:rsidRPr="006D0F42" w:rsidRDefault="00DA26E4" w:rsidP="00C563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CT: Cycle time, CT STDEV: cycle time standard deviation, NF-Water: Nuclease free water</w:t>
            </w:r>
          </w:p>
        </w:tc>
      </w:tr>
    </w:tbl>
    <w:p w14:paraId="552CBF56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31A20006" w14:textId="77777777" w:rsidR="005F0EEA" w:rsidRPr="006D0F42" w:rsidRDefault="005F0EEA">
      <w:pPr>
        <w:rPr>
          <w:rFonts w:ascii="Times New Roman" w:hAnsi="Times New Roman" w:cs="Times New Roman"/>
          <w:sz w:val="21"/>
          <w:szCs w:val="21"/>
        </w:rPr>
      </w:pPr>
    </w:p>
    <w:p w14:paraId="1B6D15AA" w14:textId="77777777" w:rsidR="00DA26E4" w:rsidRPr="006D0F42" w:rsidRDefault="00DA26E4">
      <w:pPr>
        <w:rPr>
          <w:rFonts w:ascii="Times New Roman" w:hAnsi="Times New Roman" w:cs="Times New Roman"/>
          <w:sz w:val="21"/>
          <w:szCs w:val="21"/>
        </w:rPr>
      </w:pPr>
    </w:p>
    <w:p w14:paraId="5E782917" w14:textId="77777777" w:rsidR="00DA26E4" w:rsidRPr="006D0F42" w:rsidRDefault="00DA26E4">
      <w:pPr>
        <w:rPr>
          <w:rFonts w:ascii="Times New Roman" w:hAnsi="Times New Roman" w:cs="Times New Roman"/>
          <w:sz w:val="21"/>
          <w:szCs w:val="21"/>
        </w:rPr>
      </w:pPr>
    </w:p>
    <w:p w14:paraId="54DF5D18" w14:textId="77777777" w:rsidR="00DA26E4" w:rsidRPr="006D0F42" w:rsidRDefault="00DA26E4">
      <w:pPr>
        <w:rPr>
          <w:rFonts w:ascii="Times New Roman" w:hAnsi="Times New Roman" w:cs="Times New Roman"/>
          <w:sz w:val="21"/>
          <w:szCs w:val="21"/>
        </w:rPr>
      </w:pPr>
    </w:p>
    <w:p w14:paraId="503BA12C" w14:textId="77777777" w:rsidR="00DA26E4" w:rsidRPr="006D0F42" w:rsidRDefault="00DA26E4">
      <w:pPr>
        <w:rPr>
          <w:rFonts w:ascii="Times New Roman" w:hAnsi="Times New Roman" w:cs="Times New Roman"/>
          <w:sz w:val="21"/>
          <w:szCs w:val="21"/>
        </w:rPr>
      </w:pPr>
    </w:p>
    <w:p w14:paraId="7418DB2F" w14:textId="0F3805BD" w:rsidR="00C64841" w:rsidRPr="006D0F42" w:rsidRDefault="00C64841" w:rsidP="00C64841">
      <w:pPr>
        <w:rPr>
          <w:rFonts w:ascii="Times New Roman" w:hAnsi="Times New Roman" w:cs="Times New Roman"/>
          <w:sz w:val="21"/>
          <w:szCs w:val="21"/>
        </w:rPr>
      </w:pPr>
      <w:r w:rsidRPr="006D0F42">
        <w:rPr>
          <w:rFonts w:ascii="Times New Roman" w:hAnsi="Times New Roman" w:cs="Times New Roman"/>
          <w:sz w:val="21"/>
          <w:szCs w:val="21"/>
        </w:rPr>
        <w:lastRenderedPageBreak/>
        <w:t xml:space="preserve">Supplementary Table </w:t>
      </w:r>
      <w:r w:rsidR="00DA26E4" w:rsidRPr="006D0F42">
        <w:rPr>
          <w:rFonts w:ascii="Times New Roman" w:hAnsi="Times New Roman" w:cs="Times New Roman"/>
          <w:sz w:val="21"/>
          <w:szCs w:val="21"/>
        </w:rPr>
        <w:t>3</w:t>
      </w:r>
      <w:r w:rsidR="00A959E8" w:rsidRPr="006D0F42">
        <w:rPr>
          <w:rFonts w:ascii="Times New Roman" w:hAnsi="Times New Roman" w:cs="Times New Roman"/>
          <w:sz w:val="21"/>
          <w:szCs w:val="21"/>
        </w:rPr>
        <w:t xml:space="preserve">. Statistical associations between coagulase tube test results and outcomes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64"/>
        <w:gridCol w:w="1418"/>
        <w:gridCol w:w="1380"/>
        <w:gridCol w:w="2254"/>
      </w:tblGrid>
      <w:tr w:rsidR="006D0F42" w:rsidRPr="006D0F42" w14:paraId="6D267B04" w14:textId="77777777" w:rsidTr="008A776E">
        <w:tc>
          <w:tcPr>
            <w:tcW w:w="3964" w:type="dxa"/>
          </w:tcPr>
          <w:p w14:paraId="789DA13E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vAlign w:val="bottom"/>
          </w:tcPr>
          <w:p w14:paraId="523FBB70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OR</w:t>
            </w:r>
          </w:p>
        </w:tc>
        <w:tc>
          <w:tcPr>
            <w:tcW w:w="1380" w:type="dxa"/>
            <w:vAlign w:val="bottom"/>
          </w:tcPr>
          <w:p w14:paraId="72069186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95% CI</w:t>
            </w:r>
          </w:p>
        </w:tc>
        <w:tc>
          <w:tcPr>
            <w:tcW w:w="2254" w:type="dxa"/>
            <w:vAlign w:val="bottom"/>
          </w:tcPr>
          <w:p w14:paraId="0109B9B8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p-value</w:t>
            </w:r>
          </w:p>
        </w:tc>
      </w:tr>
      <w:tr w:rsidR="006D0F42" w:rsidRPr="006D0F42" w14:paraId="18DDF590" w14:textId="77777777" w:rsidTr="008A776E">
        <w:trPr>
          <w:trHeight w:val="100"/>
        </w:trPr>
        <w:tc>
          <w:tcPr>
            <w:tcW w:w="3964" w:type="dxa"/>
            <w:shd w:val="clear" w:color="auto" w:fill="D0CECE" w:themeFill="background2" w:themeFillShade="E6"/>
          </w:tcPr>
          <w:p w14:paraId="784A4AFA" w14:textId="15E16DA6" w:rsidR="00C64841" w:rsidRPr="006D0F42" w:rsidRDefault="00C64841" w:rsidP="008A776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</w:rPr>
            </w:pPr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Virulence features affecting coagulase </w:t>
            </w:r>
            <w:r w:rsidR="00A959E8"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tube test positive </w:t>
            </w:r>
            <w:proofErr w:type="spellStart"/>
            <w:r w:rsidR="00A959E8"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results</w:t>
            </w:r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</w:rPr>
              <w:t>a</w:t>
            </w:r>
            <w:proofErr w:type="spellEnd"/>
          </w:p>
        </w:tc>
        <w:tc>
          <w:tcPr>
            <w:tcW w:w="1418" w:type="dxa"/>
            <w:shd w:val="clear" w:color="auto" w:fill="D0CECE" w:themeFill="background2" w:themeFillShade="E6"/>
          </w:tcPr>
          <w:p w14:paraId="552B4E3B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shd w:val="clear" w:color="auto" w:fill="D0CECE" w:themeFill="background2" w:themeFillShade="E6"/>
          </w:tcPr>
          <w:p w14:paraId="79651F8C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54" w:type="dxa"/>
            <w:shd w:val="clear" w:color="auto" w:fill="D0CECE" w:themeFill="background2" w:themeFillShade="E6"/>
          </w:tcPr>
          <w:p w14:paraId="37783033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D0F42" w:rsidRPr="006D0F42" w14:paraId="661BC10B" w14:textId="77777777" w:rsidTr="008A776E">
        <w:tc>
          <w:tcPr>
            <w:tcW w:w="3964" w:type="dxa"/>
          </w:tcPr>
          <w:p w14:paraId="16225168" w14:textId="77777777" w:rsidR="00C64841" w:rsidRPr="006D0F42" w:rsidRDefault="00C64841" w:rsidP="008A776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Agr</w:t>
            </w:r>
            <w:proofErr w:type="spellEnd"/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Function</w:t>
            </w:r>
          </w:p>
        </w:tc>
        <w:tc>
          <w:tcPr>
            <w:tcW w:w="1418" w:type="dxa"/>
            <w:vAlign w:val="bottom"/>
          </w:tcPr>
          <w:p w14:paraId="3D99D02F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14:paraId="50D466E7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54" w:type="dxa"/>
            <w:vAlign w:val="bottom"/>
          </w:tcPr>
          <w:p w14:paraId="7F7C7EDC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D0F42" w:rsidRPr="006D0F42" w14:paraId="334058B8" w14:textId="77777777" w:rsidTr="008A776E">
        <w:tc>
          <w:tcPr>
            <w:tcW w:w="3964" w:type="dxa"/>
          </w:tcPr>
          <w:p w14:paraId="51C9BE67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Agr</w:t>
            </w:r>
            <w:proofErr w:type="spellEnd"/>
            <w:r w:rsidRPr="006D0F42">
              <w:rPr>
                <w:rFonts w:ascii="Times New Roman" w:hAnsi="Times New Roman" w:cs="Times New Roman"/>
                <w:sz w:val="21"/>
                <w:szCs w:val="21"/>
              </w:rPr>
              <w:t xml:space="preserve"> dysfunction</w:t>
            </w:r>
          </w:p>
        </w:tc>
        <w:tc>
          <w:tcPr>
            <w:tcW w:w="1418" w:type="dxa"/>
            <w:vAlign w:val="bottom"/>
          </w:tcPr>
          <w:p w14:paraId="439A557A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0.50</w:t>
            </w:r>
          </w:p>
        </w:tc>
        <w:tc>
          <w:tcPr>
            <w:tcW w:w="1380" w:type="dxa"/>
            <w:vAlign w:val="bottom"/>
          </w:tcPr>
          <w:p w14:paraId="12CDFDEB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(0.14, 1.82)</w:t>
            </w:r>
          </w:p>
        </w:tc>
        <w:tc>
          <w:tcPr>
            <w:tcW w:w="2254" w:type="dxa"/>
            <w:vAlign w:val="bottom"/>
          </w:tcPr>
          <w:p w14:paraId="0392D6A0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0.290</w:t>
            </w:r>
          </w:p>
        </w:tc>
      </w:tr>
      <w:tr w:rsidR="006D0F42" w:rsidRPr="006D0F42" w14:paraId="1706CE28" w14:textId="77777777" w:rsidTr="008A776E">
        <w:tc>
          <w:tcPr>
            <w:tcW w:w="3964" w:type="dxa"/>
            <w:shd w:val="clear" w:color="auto" w:fill="auto"/>
          </w:tcPr>
          <w:p w14:paraId="46986535" w14:textId="77777777" w:rsidR="00C64841" w:rsidRPr="006D0F42" w:rsidRDefault="00C64841" w:rsidP="008A776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Coagulase genotype</w:t>
            </w:r>
          </w:p>
        </w:tc>
        <w:tc>
          <w:tcPr>
            <w:tcW w:w="1418" w:type="dxa"/>
            <w:shd w:val="clear" w:color="auto" w:fill="auto"/>
          </w:tcPr>
          <w:p w14:paraId="5F6F7E57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shd w:val="clear" w:color="auto" w:fill="auto"/>
          </w:tcPr>
          <w:p w14:paraId="534EB283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54" w:type="dxa"/>
            <w:shd w:val="clear" w:color="auto" w:fill="auto"/>
          </w:tcPr>
          <w:p w14:paraId="0D231C71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D0F42" w:rsidRPr="006D0F42" w14:paraId="6B171474" w14:textId="77777777" w:rsidTr="008A776E">
        <w:tc>
          <w:tcPr>
            <w:tcW w:w="3964" w:type="dxa"/>
          </w:tcPr>
          <w:p w14:paraId="7B1F835C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II</w:t>
            </w:r>
          </w:p>
        </w:tc>
        <w:tc>
          <w:tcPr>
            <w:tcW w:w="1418" w:type="dxa"/>
            <w:vAlign w:val="bottom"/>
          </w:tcPr>
          <w:p w14:paraId="02FF4E6C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0.94</w:t>
            </w:r>
          </w:p>
        </w:tc>
        <w:tc>
          <w:tcPr>
            <w:tcW w:w="1380" w:type="dxa"/>
            <w:vAlign w:val="bottom"/>
          </w:tcPr>
          <w:p w14:paraId="17702B3A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(0.34, 2.64)</w:t>
            </w:r>
          </w:p>
        </w:tc>
        <w:tc>
          <w:tcPr>
            <w:tcW w:w="2254" w:type="dxa"/>
            <w:vAlign w:val="bottom"/>
          </w:tcPr>
          <w:p w14:paraId="45370712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0.908</w:t>
            </w:r>
          </w:p>
        </w:tc>
      </w:tr>
      <w:tr w:rsidR="006D0F42" w:rsidRPr="006D0F42" w14:paraId="65D46A02" w14:textId="77777777" w:rsidTr="008A776E">
        <w:tc>
          <w:tcPr>
            <w:tcW w:w="3964" w:type="dxa"/>
            <w:shd w:val="clear" w:color="auto" w:fill="auto"/>
          </w:tcPr>
          <w:p w14:paraId="6F789AF4" w14:textId="73A4FD4A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VII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DD6361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2.45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83A2088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(0.86, 6.96)</w:t>
            </w:r>
          </w:p>
        </w:tc>
        <w:tc>
          <w:tcPr>
            <w:tcW w:w="2254" w:type="dxa"/>
            <w:shd w:val="clear" w:color="auto" w:fill="auto"/>
            <w:vAlign w:val="bottom"/>
          </w:tcPr>
          <w:p w14:paraId="78FEE642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0.093</w:t>
            </w:r>
          </w:p>
        </w:tc>
      </w:tr>
      <w:tr w:rsidR="006D0F42" w:rsidRPr="006D0F42" w14:paraId="29DEA387" w14:textId="77777777" w:rsidTr="008A776E">
        <w:tc>
          <w:tcPr>
            <w:tcW w:w="3964" w:type="dxa"/>
          </w:tcPr>
          <w:p w14:paraId="20F3CEA2" w14:textId="77777777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418" w:type="dxa"/>
            <w:vAlign w:val="bottom"/>
          </w:tcPr>
          <w:p w14:paraId="444AD2A6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5.22</w:t>
            </w:r>
          </w:p>
        </w:tc>
        <w:tc>
          <w:tcPr>
            <w:tcW w:w="1380" w:type="dxa"/>
            <w:vAlign w:val="bottom"/>
          </w:tcPr>
          <w:p w14:paraId="0580142F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(1.37, 19.91)</w:t>
            </w:r>
          </w:p>
        </w:tc>
        <w:tc>
          <w:tcPr>
            <w:tcW w:w="2254" w:type="dxa"/>
            <w:vAlign w:val="bottom"/>
          </w:tcPr>
          <w:p w14:paraId="1D92F571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0.015</w:t>
            </w:r>
          </w:p>
        </w:tc>
      </w:tr>
      <w:tr w:rsidR="006D0F42" w:rsidRPr="006D0F42" w14:paraId="0D527CFD" w14:textId="77777777" w:rsidTr="008A776E">
        <w:tc>
          <w:tcPr>
            <w:tcW w:w="3964" w:type="dxa"/>
            <w:shd w:val="clear" w:color="auto" w:fill="D0CECE" w:themeFill="background2" w:themeFillShade="E6"/>
          </w:tcPr>
          <w:p w14:paraId="5D3443B7" w14:textId="4DF94812" w:rsidR="00C64841" w:rsidRPr="006D0F42" w:rsidRDefault="00C64841" w:rsidP="008A776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</w:rPr>
            </w:pPr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Association between coagulase negative</w:t>
            </w:r>
            <w:r w:rsidR="00A959E8"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tube test</w:t>
            </w:r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and </w:t>
            </w:r>
            <w:proofErr w:type="spellStart"/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complications</w:t>
            </w:r>
            <w:r w:rsidRPr="006D0F42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</w:rPr>
              <w:t>b</w:t>
            </w:r>
            <w:proofErr w:type="spellEnd"/>
          </w:p>
        </w:tc>
        <w:tc>
          <w:tcPr>
            <w:tcW w:w="1418" w:type="dxa"/>
            <w:shd w:val="clear" w:color="auto" w:fill="D0CECE" w:themeFill="background2" w:themeFillShade="E6"/>
            <w:vAlign w:val="bottom"/>
          </w:tcPr>
          <w:p w14:paraId="39169CDF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shd w:val="clear" w:color="auto" w:fill="D0CECE" w:themeFill="background2" w:themeFillShade="E6"/>
            <w:vAlign w:val="bottom"/>
          </w:tcPr>
          <w:p w14:paraId="338CE53D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54" w:type="dxa"/>
            <w:shd w:val="clear" w:color="auto" w:fill="D0CECE" w:themeFill="background2" w:themeFillShade="E6"/>
            <w:vAlign w:val="bottom"/>
          </w:tcPr>
          <w:p w14:paraId="3F4320EA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D0F42" w:rsidRPr="006D0F42" w14:paraId="77558234" w14:textId="77777777" w:rsidTr="008A776E">
        <w:tc>
          <w:tcPr>
            <w:tcW w:w="3964" w:type="dxa"/>
          </w:tcPr>
          <w:p w14:paraId="3091B06E" w14:textId="4CC464AD" w:rsidR="00C64841" w:rsidRPr="006D0F42" w:rsidRDefault="00C64841" w:rsidP="008A77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 xml:space="preserve">Coagulase negative </w:t>
            </w:r>
            <w:r w:rsidR="00A959E8" w:rsidRPr="006D0F42">
              <w:rPr>
                <w:rFonts w:ascii="Times New Roman" w:hAnsi="Times New Roman" w:cs="Times New Roman"/>
                <w:sz w:val="21"/>
                <w:szCs w:val="21"/>
              </w:rPr>
              <w:t>tube test</w:t>
            </w:r>
          </w:p>
        </w:tc>
        <w:tc>
          <w:tcPr>
            <w:tcW w:w="1418" w:type="dxa"/>
            <w:vAlign w:val="bottom"/>
          </w:tcPr>
          <w:p w14:paraId="602A407A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hAnsi="Times New Roman" w:cs="Times New Roman"/>
                <w:sz w:val="21"/>
                <w:szCs w:val="21"/>
              </w:rPr>
              <w:t>1.35</w:t>
            </w:r>
          </w:p>
        </w:tc>
        <w:tc>
          <w:tcPr>
            <w:tcW w:w="1380" w:type="dxa"/>
            <w:vAlign w:val="bottom"/>
          </w:tcPr>
          <w:p w14:paraId="4FF88453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eastAsia="Arial" w:hAnsi="Times New Roman" w:cs="Times New Roman"/>
                <w:sz w:val="21"/>
                <w:szCs w:val="21"/>
              </w:rPr>
              <w:t>(0.52-3.44)</w:t>
            </w:r>
          </w:p>
        </w:tc>
        <w:tc>
          <w:tcPr>
            <w:tcW w:w="2254" w:type="dxa"/>
            <w:vAlign w:val="bottom"/>
          </w:tcPr>
          <w:p w14:paraId="0BF95599" w14:textId="77777777" w:rsidR="00C64841" w:rsidRPr="006D0F42" w:rsidRDefault="00C64841" w:rsidP="008A77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eastAsia="Arial" w:hAnsi="Times New Roman" w:cs="Times New Roman"/>
                <w:sz w:val="21"/>
                <w:szCs w:val="21"/>
              </w:rPr>
              <w:t>.534</w:t>
            </w:r>
          </w:p>
        </w:tc>
      </w:tr>
      <w:tr w:rsidR="00C64841" w:rsidRPr="006D0F42" w14:paraId="331934AF" w14:textId="77777777" w:rsidTr="008A776E">
        <w:tc>
          <w:tcPr>
            <w:tcW w:w="9016" w:type="dxa"/>
            <w:gridSpan w:val="4"/>
          </w:tcPr>
          <w:p w14:paraId="26710ADD" w14:textId="77777777" w:rsidR="00C64841" w:rsidRPr="006D0F42" w:rsidRDefault="00C64841" w:rsidP="008A776E">
            <w:pPr>
              <w:rPr>
                <w:rFonts w:ascii="Times New Roman" w:eastAsia="Arial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eastAsia="Arial" w:hAnsi="Times New Roman" w:cs="Times New Roman"/>
                <w:sz w:val="21"/>
                <w:szCs w:val="21"/>
              </w:rPr>
              <w:t>OR: odds ratio; CI: confidence intervals</w:t>
            </w:r>
          </w:p>
          <w:p w14:paraId="59BA916E" w14:textId="77777777" w:rsidR="00C64841" w:rsidRPr="006D0F42" w:rsidRDefault="00C64841" w:rsidP="008A776E">
            <w:pPr>
              <w:rPr>
                <w:rFonts w:ascii="Times New Roman" w:eastAsia="Arial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eastAsia="Arial" w:hAnsi="Times New Roman" w:cs="Times New Roman"/>
                <w:sz w:val="21"/>
                <w:szCs w:val="21"/>
              </w:rPr>
              <w:t>P&lt;0.05 was considered statistically significant</w:t>
            </w:r>
          </w:p>
          <w:p w14:paraId="656A1E4C" w14:textId="77777777" w:rsidR="00C64841" w:rsidRPr="006D0F42" w:rsidRDefault="00C64841" w:rsidP="008A776E">
            <w:pPr>
              <w:rPr>
                <w:rFonts w:ascii="Times New Roman" w:eastAsia="Arial" w:hAnsi="Times New Roman" w:cs="Times New Roman"/>
                <w:sz w:val="21"/>
                <w:szCs w:val="21"/>
              </w:rPr>
            </w:pPr>
            <w:r w:rsidRPr="006D0F42">
              <w:rPr>
                <w:rFonts w:ascii="Times New Roman" w:eastAsia="Arial" w:hAnsi="Times New Roman" w:cs="Times New Roman"/>
                <w:sz w:val="21"/>
                <w:szCs w:val="21"/>
              </w:rPr>
              <w:t>Binomial logistic regression was performed to identify associations for a. negative coagulase test strains, b. complications</w:t>
            </w:r>
          </w:p>
        </w:tc>
      </w:tr>
    </w:tbl>
    <w:p w14:paraId="6906E6B4" w14:textId="77777777" w:rsidR="00C64841" w:rsidRPr="006D0F42" w:rsidRDefault="00C64841" w:rsidP="00C64841">
      <w:pPr>
        <w:rPr>
          <w:rFonts w:ascii="Times New Roman" w:hAnsi="Times New Roman" w:cs="Times New Roman"/>
          <w:sz w:val="21"/>
          <w:szCs w:val="21"/>
        </w:rPr>
      </w:pPr>
    </w:p>
    <w:p w14:paraId="6A376D1E" w14:textId="77777777" w:rsidR="00C64841" w:rsidRPr="006D0F42" w:rsidRDefault="00C64841" w:rsidP="00C64841">
      <w:pPr>
        <w:rPr>
          <w:rFonts w:ascii="Times New Roman" w:hAnsi="Times New Roman" w:cs="Times New Roman"/>
          <w:sz w:val="21"/>
          <w:szCs w:val="21"/>
        </w:rPr>
      </w:pPr>
    </w:p>
    <w:p w14:paraId="43AD9D0C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0C642A4F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1DF50B6F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72831351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054D8392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3C06F86C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13E437AC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50A421C8" w14:textId="77777777" w:rsidR="00A959E8" w:rsidRPr="006D0F42" w:rsidRDefault="00A959E8" w:rsidP="00C64841">
      <w:pPr>
        <w:rPr>
          <w:rFonts w:ascii="Times New Roman" w:hAnsi="Times New Roman" w:cs="Times New Roman"/>
          <w:sz w:val="21"/>
          <w:szCs w:val="21"/>
        </w:rPr>
      </w:pPr>
    </w:p>
    <w:p w14:paraId="10EBA6B1" w14:textId="77777777" w:rsidR="00A959E8" w:rsidRPr="006D0F42" w:rsidRDefault="00A959E8" w:rsidP="00A959E8">
      <w:pPr>
        <w:rPr>
          <w:rFonts w:ascii="Times New Roman" w:hAnsi="Times New Roman" w:cs="Times New Roman"/>
          <w:sz w:val="21"/>
          <w:szCs w:val="21"/>
        </w:rPr>
      </w:pPr>
    </w:p>
    <w:p w14:paraId="5A44DA4C" w14:textId="77777777" w:rsidR="005F0EEA" w:rsidRPr="006D0F42" w:rsidRDefault="005F0EEA" w:rsidP="00C64841">
      <w:pPr>
        <w:rPr>
          <w:rFonts w:ascii="Times New Roman" w:hAnsi="Times New Roman" w:cs="Times New Roman"/>
          <w:sz w:val="21"/>
          <w:szCs w:val="21"/>
        </w:rPr>
      </w:pPr>
      <w:r w:rsidRPr="006D0F42"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 wp14:anchorId="1B964D9B" wp14:editId="0CB89D7B">
            <wp:extent cx="3060000" cy="2554292"/>
            <wp:effectExtent l="0" t="0" r="7620" b="0"/>
            <wp:docPr id="429394249" name="Picture 1" descr="A diagram of a ge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394249" name="Picture 1" descr="A diagram of a gen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554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D6C05" w14:textId="77777777" w:rsidR="00C64841" w:rsidRPr="006D0F42" w:rsidRDefault="00C64841" w:rsidP="00C64841">
      <w:pPr>
        <w:rPr>
          <w:rFonts w:ascii="Times New Roman" w:hAnsi="Times New Roman" w:cs="Times New Roman"/>
          <w:sz w:val="21"/>
          <w:szCs w:val="21"/>
        </w:rPr>
      </w:pPr>
    </w:p>
    <w:p w14:paraId="78B456F3" w14:textId="76E44111" w:rsidR="00C64841" w:rsidRPr="006D0F42" w:rsidRDefault="00C64841" w:rsidP="00C64841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6D0F42">
        <w:rPr>
          <w:rFonts w:ascii="Times New Roman" w:hAnsi="Times New Roman" w:cs="Times New Roman"/>
          <w:b/>
          <w:bCs/>
          <w:sz w:val="21"/>
          <w:szCs w:val="21"/>
        </w:rPr>
        <w:t>Supplementary Fig 1. Average cycle length of cDNA in comparison to non-transcribed RNA sample</w:t>
      </w:r>
    </w:p>
    <w:p w14:paraId="5EF83BBE" w14:textId="0C7E5A54" w:rsidR="00C64841" w:rsidRPr="006D0F42" w:rsidRDefault="00C20F61">
      <w:pPr>
        <w:rPr>
          <w:rFonts w:ascii="Times New Roman" w:hAnsi="Times New Roman" w:cs="Times New Roman"/>
          <w:sz w:val="21"/>
          <w:szCs w:val="21"/>
        </w:rPr>
      </w:pPr>
      <w:r w:rsidRPr="006D0F42">
        <w:rPr>
          <w:rFonts w:ascii="Times New Roman" w:hAnsi="Times New Roman" w:cs="Times New Roman"/>
          <w:sz w:val="21"/>
          <w:szCs w:val="21"/>
        </w:rPr>
        <w:t>Seven samples were tested for coagulase expression using Reverse transcriptase quantitative PCR. S</w:t>
      </w:r>
      <w:r w:rsidR="00C64841" w:rsidRPr="006D0F42">
        <w:rPr>
          <w:rFonts w:ascii="Times New Roman" w:hAnsi="Times New Roman" w:cs="Times New Roman"/>
          <w:sz w:val="21"/>
          <w:szCs w:val="21"/>
        </w:rPr>
        <w:t>ix out of seven samples were identified to have DNA left in the sample following RNA extraction and multiple DNase cycles. To assess if this affect</w:t>
      </w:r>
      <w:r w:rsidR="00C92A2E" w:rsidRPr="006D0F42">
        <w:rPr>
          <w:rFonts w:ascii="Times New Roman" w:hAnsi="Times New Roman" w:cs="Times New Roman"/>
          <w:sz w:val="21"/>
          <w:szCs w:val="21"/>
        </w:rPr>
        <w:t>ed</w:t>
      </w:r>
      <w:r w:rsidR="00C64841" w:rsidRPr="006D0F42">
        <w:rPr>
          <w:rFonts w:ascii="Times New Roman" w:hAnsi="Times New Roman" w:cs="Times New Roman"/>
          <w:sz w:val="21"/>
          <w:szCs w:val="21"/>
        </w:rPr>
        <w:t xml:space="preserve"> the signal of the RNA concentration following reverse transcription, a paired Wilcoxon Rank test was performed</w:t>
      </w:r>
      <w:r w:rsidR="00C92A2E" w:rsidRPr="006D0F42">
        <w:rPr>
          <w:rFonts w:ascii="Times New Roman" w:hAnsi="Times New Roman" w:cs="Times New Roman"/>
          <w:sz w:val="21"/>
          <w:szCs w:val="21"/>
        </w:rPr>
        <w:t xml:space="preserve"> between the reverse </w:t>
      </w:r>
      <w:proofErr w:type="spellStart"/>
      <w:r w:rsidR="00C92A2E" w:rsidRPr="006D0F42">
        <w:rPr>
          <w:rFonts w:ascii="Times New Roman" w:hAnsi="Times New Roman" w:cs="Times New Roman"/>
          <w:sz w:val="21"/>
          <w:szCs w:val="21"/>
        </w:rPr>
        <w:t>transcripted</w:t>
      </w:r>
      <w:proofErr w:type="spellEnd"/>
      <w:r w:rsidR="00C92A2E" w:rsidRPr="006D0F42">
        <w:rPr>
          <w:rFonts w:ascii="Times New Roman" w:hAnsi="Times New Roman" w:cs="Times New Roman"/>
          <w:sz w:val="21"/>
          <w:szCs w:val="21"/>
        </w:rPr>
        <w:t xml:space="preserve"> complementary DNA (cDNA) and the non-transcribed extraction</w:t>
      </w:r>
      <w:r w:rsidR="00C64841" w:rsidRPr="006D0F42">
        <w:rPr>
          <w:rFonts w:ascii="Times New Roman" w:hAnsi="Times New Roman" w:cs="Times New Roman"/>
          <w:sz w:val="21"/>
          <w:szCs w:val="21"/>
        </w:rPr>
        <w:t xml:space="preserve">. If non-significant it would have signified the impact of leftover DNA. </w:t>
      </w:r>
      <w:r w:rsidRPr="006D0F42">
        <w:rPr>
          <w:rFonts w:ascii="Times New Roman" w:hAnsi="Times New Roman" w:cs="Times New Roman"/>
          <w:sz w:val="21"/>
          <w:szCs w:val="21"/>
        </w:rPr>
        <w:t>it was found that after testing</w:t>
      </w:r>
      <w:r w:rsidR="00C64841" w:rsidRPr="006D0F42">
        <w:rPr>
          <w:rFonts w:ascii="Times New Roman" w:hAnsi="Times New Roman" w:cs="Times New Roman"/>
          <w:sz w:val="21"/>
          <w:szCs w:val="21"/>
        </w:rPr>
        <w:t xml:space="preserve"> each sample in techn</w:t>
      </w:r>
      <w:bookmarkStart w:id="0" w:name="_GoBack"/>
      <w:bookmarkEnd w:id="0"/>
      <w:r w:rsidR="00C64841" w:rsidRPr="006D0F42">
        <w:rPr>
          <w:rFonts w:ascii="Times New Roman" w:hAnsi="Times New Roman" w:cs="Times New Roman"/>
          <w:sz w:val="21"/>
          <w:szCs w:val="21"/>
        </w:rPr>
        <w:t>ical triplicate</w:t>
      </w:r>
      <w:r w:rsidR="00C92A2E" w:rsidRPr="006D0F42">
        <w:rPr>
          <w:rFonts w:ascii="Times New Roman" w:hAnsi="Times New Roman" w:cs="Times New Roman"/>
          <w:sz w:val="21"/>
          <w:szCs w:val="21"/>
        </w:rPr>
        <w:t xml:space="preserve"> the p-value</w:t>
      </w:r>
      <w:r w:rsidRPr="006D0F42">
        <w:rPr>
          <w:rFonts w:ascii="Times New Roman" w:hAnsi="Times New Roman" w:cs="Times New Roman"/>
          <w:sz w:val="21"/>
          <w:szCs w:val="21"/>
        </w:rPr>
        <w:t>=0.031</w:t>
      </w:r>
      <w:r w:rsidR="00C92A2E" w:rsidRPr="006D0F42">
        <w:rPr>
          <w:rFonts w:ascii="Times New Roman" w:hAnsi="Times New Roman" w:cs="Times New Roman"/>
          <w:sz w:val="21"/>
          <w:szCs w:val="21"/>
        </w:rPr>
        <w:t>.</w:t>
      </w:r>
    </w:p>
    <w:sectPr w:rsidR="00C64841" w:rsidRPr="006D0F42" w:rsidSect="00953F0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A42E0" w14:textId="77777777" w:rsidR="00BD7C7A" w:rsidRDefault="00BD7C7A" w:rsidP="00C64841">
      <w:pPr>
        <w:spacing w:after="0" w:line="240" w:lineRule="auto"/>
      </w:pPr>
      <w:r>
        <w:separator/>
      </w:r>
    </w:p>
  </w:endnote>
  <w:endnote w:type="continuationSeparator" w:id="0">
    <w:p w14:paraId="4E08A4CB" w14:textId="77777777" w:rsidR="00BD7C7A" w:rsidRDefault="00BD7C7A" w:rsidP="00C6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812B4" w14:textId="77777777" w:rsidR="00BD7C7A" w:rsidRDefault="00BD7C7A" w:rsidP="00C64841">
      <w:pPr>
        <w:spacing w:after="0" w:line="240" w:lineRule="auto"/>
      </w:pPr>
      <w:r>
        <w:separator/>
      </w:r>
    </w:p>
  </w:footnote>
  <w:footnote w:type="continuationSeparator" w:id="0">
    <w:p w14:paraId="1F71085A" w14:textId="77777777" w:rsidR="00BD7C7A" w:rsidRDefault="00BD7C7A" w:rsidP="00C64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200D20"/>
    <w:rsid w:val="00006AF9"/>
    <w:rsid w:val="001909F1"/>
    <w:rsid w:val="001D450E"/>
    <w:rsid w:val="00200D20"/>
    <w:rsid w:val="00237C42"/>
    <w:rsid w:val="003C4A19"/>
    <w:rsid w:val="00431BBC"/>
    <w:rsid w:val="0044559F"/>
    <w:rsid w:val="00463AAA"/>
    <w:rsid w:val="00491ED6"/>
    <w:rsid w:val="0049410B"/>
    <w:rsid w:val="005328DB"/>
    <w:rsid w:val="005F0EEA"/>
    <w:rsid w:val="005F2958"/>
    <w:rsid w:val="006D0F42"/>
    <w:rsid w:val="007068E2"/>
    <w:rsid w:val="00787ED6"/>
    <w:rsid w:val="007E2CA9"/>
    <w:rsid w:val="00861F0B"/>
    <w:rsid w:val="00953F0B"/>
    <w:rsid w:val="009F3922"/>
    <w:rsid w:val="00A959E8"/>
    <w:rsid w:val="00AB739C"/>
    <w:rsid w:val="00BA4CA0"/>
    <w:rsid w:val="00BD7C7A"/>
    <w:rsid w:val="00C20F61"/>
    <w:rsid w:val="00C64841"/>
    <w:rsid w:val="00C92A2E"/>
    <w:rsid w:val="00D73E13"/>
    <w:rsid w:val="00DA216E"/>
    <w:rsid w:val="00DA26E4"/>
    <w:rsid w:val="00DE5653"/>
    <w:rsid w:val="00E16748"/>
    <w:rsid w:val="00F40145"/>
    <w:rsid w:val="00F72431"/>
    <w:rsid w:val="00FB6D6A"/>
    <w:rsid w:val="00FC5E12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E13492"/>
  <w15:chartTrackingRefBased/>
  <w15:docId w15:val="{C1AF86F3-135F-43D2-A471-60F3164B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0D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DE565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E5653"/>
    <w:rPr>
      <w:color w:val="954F72"/>
      <w:u w:val="single"/>
    </w:rPr>
  </w:style>
  <w:style w:type="paragraph" w:customStyle="1" w:styleId="msonormal0">
    <w:name w:val="msonormal"/>
    <w:basedOn w:val="a"/>
    <w:rsid w:val="00DE5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paragraph" w:customStyle="1" w:styleId="xl65">
    <w:name w:val="xl65"/>
    <w:basedOn w:val="a"/>
    <w:rsid w:val="00DE565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table" w:styleId="a5">
    <w:name w:val="Table Grid"/>
    <w:basedOn w:val="a1"/>
    <w:uiPriority w:val="39"/>
    <w:rsid w:val="00C6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648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页眉 字符"/>
    <w:basedOn w:val="a0"/>
    <w:link w:val="a6"/>
    <w:uiPriority w:val="99"/>
    <w:rsid w:val="00C64841"/>
  </w:style>
  <w:style w:type="paragraph" w:styleId="a8">
    <w:name w:val="footer"/>
    <w:basedOn w:val="a"/>
    <w:link w:val="a9"/>
    <w:uiPriority w:val="99"/>
    <w:unhideWhenUsed/>
    <w:rsid w:val="00C648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页脚 字符"/>
    <w:basedOn w:val="a0"/>
    <w:link w:val="a8"/>
    <w:uiPriority w:val="99"/>
    <w:rsid w:val="00C64841"/>
  </w:style>
  <w:style w:type="table" w:styleId="2">
    <w:name w:val="Plain Table 2"/>
    <w:basedOn w:val="a1"/>
    <w:uiPriority w:val="42"/>
    <w:rsid w:val="00DA26E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a">
    <w:name w:val="Revision"/>
    <w:hidden/>
    <w:uiPriority w:val="99"/>
    <w:semiHidden/>
    <w:rsid w:val="009F3922"/>
    <w:pPr>
      <w:spacing w:after="0" w:line="240" w:lineRule="auto"/>
    </w:pPr>
  </w:style>
  <w:style w:type="paragraph" w:styleId="ab">
    <w:name w:val="caption"/>
    <w:basedOn w:val="a"/>
    <w:next w:val="a"/>
    <w:uiPriority w:val="35"/>
    <w:unhideWhenUsed/>
    <w:qFormat/>
    <w:rsid w:val="00C20F6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8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E8306-FAC3-4270-BA02-B57D36D8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1906</Words>
  <Characters>9917</Characters>
  <Application>Microsoft Office Word</Application>
  <DocSecurity>0</DocSecurity>
  <Lines>1983</Lines>
  <Paragraphs>1688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Carly Botheras</dc:creator>
  <cp:keywords/>
  <dc:description/>
  <cp:lastModifiedBy>Erin Hee</cp:lastModifiedBy>
  <cp:revision>6</cp:revision>
  <dcterms:created xsi:type="dcterms:W3CDTF">2025-01-28T03:30:00Z</dcterms:created>
  <dcterms:modified xsi:type="dcterms:W3CDTF">2025-03-19T06:01:00Z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ccd24091c37259925421759665d9e8ed79cbba7be98862b4e7315fb96da222ac</vt:lpwstr>
  </property>
</Properties>
</file>